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FA631F" w:rsidRPr="007B260D" w:rsidRDefault="007B260D">
      <w:pPr>
        <w:pStyle w:val="Heading1"/>
        <w:jc w:val="center"/>
        <w:rPr>
          <w:rFonts w:ascii="Batang" w:eastAsia="Batang" w:hAnsi="Batang" w:cs="AngsanaUPC"/>
          <w:i/>
        </w:rPr>
      </w:pPr>
      <w:bookmarkStart w:id="0" w:name="_6gimqhoordu" w:colFirst="0" w:colLast="0"/>
      <w:bookmarkEnd w:id="0"/>
      <w:r w:rsidRPr="007B260D">
        <w:rPr>
          <w:rFonts w:ascii="Batang" w:eastAsia="Batang" w:hAnsi="Batang" w:cs="AngsanaUPC" w:hint="cs"/>
        </w:rPr>
        <w:t xml:space="preserve">The Many Faces of </w:t>
      </w:r>
      <w:r w:rsidRPr="007B260D">
        <w:rPr>
          <w:rFonts w:ascii="Batang" w:eastAsia="Batang" w:hAnsi="Batang" w:cs="AngsanaUPC" w:hint="cs"/>
          <w:i/>
        </w:rPr>
        <w:t>Hamlet</w:t>
      </w:r>
    </w:p>
    <w:p w14:paraId="00000002" w14:textId="77777777" w:rsidR="00FA631F" w:rsidRPr="007B260D" w:rsidRDefault="007B260D">
      <w:pPr>
        <w:rPr>
          <w:rFonts w:ascii="Batang" w:eastAsia="Batang" w:hAnsi="Batang" w:cs="AngsanaUPC"/>
          <w:sz w:val="24"/>
          <w:szCs w:val="24"/>
        </w:rPr>
      </w:pPr>
      <w:r w:rsidRPr="007B260D">
        <w:rPr>
          <w:rFonts w:ascii="Batang" w:eastAsia="Batang" w:hAnsi="Batang" w:cs="AngsanaUPC" w:hint="cs"/>
          <w:sz w:val="24"/>
          <w:szCs w:val="24"/>
        </w:rPr>
        <w:t xml:space="preserve">Now that you have read through one of Shakespeare’s most famous works, it is time to explore how </w:t>
      </w:r>
      <w:r w:rsidRPr="007B260D">
        <w:rPr>
          <w:rFonts w:ascii="Batang" w:eastAsia="Batang" w:hAnsi="Batang" w:cs="AngsanaUPC" w:hint="cs"/>
          <w:i/>
          <w:sz w:val="24"/>
          <w:szCs w:val="24"/>
        </w:rPr>
        <w:t xml:space="preserve">Hamlet </w:t>
      </w:r>
      <w:r w:rsidRPr="007B260D">
        <w:rPr>
          <w:rFonts w:ascii="Batang" w:eastAsia="Batang" w:hAnsi="Batang" w:cs="AngsanaUPC" w:hint="cs"/>
          <w:sz w:val="24"/>
          <w:szCs w:val="24"/>
        </w:rPr>
        <w:t xml:space="preserve">has been interpreted and performed throughout the hundreds of years it has existed. You are going to visit each of these websites in order to learn some about how </w:t>
      </w:r>
      <w:r w:rsidRPr="007B260D">
        <w:rPr>
          <w:rFonts w:ascii="Batang" w:eastAsia="Batang" w:hAnsi="Batang" w:cs="AngsanaUPC" w:hint="cs"/>
          <w:i/>
          <w:sz w:val="24"/>
          <w:szCs w:val="24"/>
        </w:rPr>
        <w:t xml:space="preserve">Hamlet </w:t>
      </w:r>
      <w:r w:rsidRPr="007B260D">
        <w:rPr>
          <w:rFonts w:ascii="Batang" w:eastAsia="Batang" w:hAnsi="Batang" w:cs="AngsanaUPC" w:hint="cs"/>
          <w:sz w:val="24"/>
          <w:szCs w:val="24"/>
        </w:rPr>
        <w:t xml:space="preserve">has been interpreted over the years and about specific productions of the play. After you visit these websites and answer the questions about them, you will use staging to present specific interpretations of </w:t>
      </w:r>
      <w:r w:rsidRPr="007B260D">
        <w:rPr>
          <w:rFonts w:ascii="Batang" w:eastAsia="Batang" w:hAnsi="Batang" w:cs="AngsanaUPC" w:hint="cs"/>
          <w:i/>
          <w:sz w:val="24"/>
          <w:szCs w:val="24"/>
        </w:rPr>
        <w:t>Hamlet</w:t>
      </w:r>
      <w:r w:rsidRPr="007B260D">
        <w:rPr>
          <w:rFonts w:ascii="Batang" w:eastAsia="Batang" w:hAnsi="Batang" w:cs="AngsanaUPC" w:hint="cs"/>
          <w:sz w:val="24"/>
          <w:szCs w:val="24"/>
        </w:rPr>
        <w:t xml:space="preserve">. While you can take inspiration from some of these </w:t>
      </w:r>
      <w:proofErr w:type="gramStart"/>
      <w:r w:rsidRPr="007B260D">
        <w:rPr>
          <w:rFonts w:ascii="Batang" w:eastAsia="Batang" w:hAnsi="Batang" w:cs="AngsanaUPC" w:hint="cs"/>
          <w:sz w:val="24"/>
          <w:szCs w:val="24"/>
        </w:rPr>
        <w:t>real life</w:t>
      </w:r>
      <w:proofErr w:type="gramEnd"/>
      <w:r w:rsidRPr="007B260D">
        <w:rPr>
          <w:rFonts w:ascii="Batang" w:eastAsia="Batang" w:hAnsi="Batang" w:cs="AngsanaUPC" w:hint="cs"/>
          <w:sz w:val="24"/>
          <w:szCs w:val="24"/>
        </w:rPr>
        <w:t xml:space="preserve"> productions you will read about, I encourage you to think outside the box and really focus on the parts of the play that you find most interesting! There are plenty of reasons that </w:t>
      </w:r>
      <w:r w:rsidRPr="007B260D">
        <w:rPr>
          <w:rFonts w:ascii="Batang" w:eastAsia="Batang" w:hAnsi="Batang" w:cs="AngsanaUPC" w:hint="cs"/>
          <w:i/>
          <w:sz w:val="24"/>
          <w:szCs w:val="24"/>
        </w:rPr>
        <w:t>Hamlet</w:t>
      </w:r>
      <w:r w:rsidRPr="007B260D">
        <w:rPr>
          <w:rFonts w:ascii="Batang" w:eastAsia="Batang" w:hAnsi="Batang" w:cs="AngsanaUPC" w:hint="cs"/>
          <w:sz w:val="24"/>
          <w:szCs w:val="24"/>
        </w:rPr>
        <w:t xml:space="preserve"> has stayed so popular for so long, and one of them is the ambiguity of so many elements of the play. There are lots of things that can be reinterpreted and played with, and you will get the chance to step into a director’s shoes and do that interpretation. </w:t>
      </w:r>
    </w:p>
    <w:p w14:paraId="00000003" w14:textId="77777777" w:rsidR="00FA631F" w:rsidRPr="007B260D" w:rsidRDefault="00FA631F">
      <w:pPr>
        <w:rPr>
          <w:rFonts w:ascii="Batang" w:eastAsia="Batang" w:hAnsi="Batang" w:cs="AngsanaUPC"/>
          <w:sz w:val="24"/>
          <w:szCs w:val="24"/>
        </w:rPr>
      </w:pPr>
    </w:p>
    <w:p w14:paraId="00000004" w14:textId="77777777" w:rsidR="00FA631F" w:rsidRPr="007B260D" w:rsidRDefault="00FA631F">
      <w:pPr>
        <w:rPr>
          <w:rFonts w:ascii="Batang" w:eastAsia="Batang" w:hAnsi="Batang" w:cs="AngsanaUPC"/>
          <w:sz w:val="24"/>
          <w:szCs w:val="24"/>
        </w:rPr>
      </w:pPr>
    </w:p>
    <w:p w14:paraId="72F1AC03" w14:textId="78204CCC" w:rsidR="007B260D" w:rsidRPr="007B260D" w:rsidRDefault="007B260D">
      <w:pPr>
        <w:rPr>
          <w:rFonts w:ascii="Batang" w:eastAsia="Batang" w:hAnsi="Batang" w:cs="AngsanaUPC"/>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260D">
        <w:rPr>
          <w:rFonts w:ascii="Batang" w:eastAsia="Batang" w:hAnsi="Batang" w:cs="AngsanaUPC" w:hint="cs"/>
          <w:b/>
          <w:sz w:val="24"/>
          <w:szCs w:val="24"/>
        </w:rPr>
        <w:t>Website 1:</w:t>
      </w:r>
      <w:r w:rsidRPr="007B260D">
        <w:rPr>
          <w:rFonts w:ascii="Batang" w:eastAsia="Batang" w:hAnsi="Batang" w:cs="AngsanaUPC" w:hint="cs"/>
          <w:sz w:val="24"/>
          <w:szCs w:val="24"/>
        </w:rPr>
        <w:t xml:space="preserve"> </w:t>
      </w:r>
      <w:hyperlink r:id="rId5">
        <w:r w:rsidRPr="007B260D">
          <w:rPr>
            <w:rFonts w:ascii="Batang" w:eastAsia="Batang" w:hAnsi="Batang" w:cs="AngsanaUPC" w:hint="cs"/>
            <w:color w:val="1155CC"/>
            <w:sz w:val="24"/>
            <w:szCs w:val="24"/>
            <w:u w:val="single"/>
          </w:rPr>
          <w:t>https://vimeo.com/150381468</w:t>
        </w:r>
      </w:hyperlink>
      <w:r w:rsidRPr="007B260D">
        <w:rPr>
          <w:rFonts w:ascii="Batang" w:eastAsia="Batang" w:hAnsi="Batang" w:cs="AngsanaUPC" w:hint="cs"/>
          <w:color w:val="1155CC"/>
          <w:sz w:val="24"/>
          <w:szCs w:val="24"/>
          <w:u w:val="single"/>
        </w:rPr>
        <w:t xml:space="preserve"> </w:t>
      </w:r>
      <w:r w:rsidRPr="007B260D">
        <w:rPr>
          <w:rFonts w:ascii="Batang" w:eastAsia="Batang" w:hAnsi="Batang" w:cs="AngsanaUPC" w:hint="cs"/>
          <w:color w:val="1155CC"/>
          <w:sz w:val="24"/>
          <w:szCs w:val="24"/>
        </w:rPr>
        <w:t xml:space="preserve"> </w:t>
      </w:r>
      <w:r w:rsidRPr="007B260D">
        <w:rPr>
          <w:rFonts w:ascii="Batang" w:eastAsia="Batang" w:hAnsi="Batang" w:cs="AngsanaUPC" w:hint="cs"/>
          <w:color w:val="000000" w:themeColor="text1"/>
          <w:sz w:val="24"/>
          <w:szCs w:val="24"/>
        </w:rPr>
        <w:t xml:space="preserve">and </w:t>
      </w:r>
      <w:hyperlink r:id="rId6" w:history="1">
        <w:r w:rsidRPr="007B260D">
          <w:rPr>
            <w:rFonts w:ascii="Batang" w:eastAsia="Batang" w:hAnsi="Batang" w:cs="AngsanaUPC" w:hint="cs"/>
            <w:color w:val="4F81BD" w:themeColor="accent1"/>
            <w:sz w:val="24"/>
            <w:szCs w:val="24"/>
            <w:u w:val="single"/>
            <w:lang w:val="en-US"/>
          </w:rPr>
          <w:t>https://vimeo.com/117244537</w:t>
        </w:r>
      </w:hyperlink>
      <w:r w:rsidRPr="007B260D">
        <w:rPr>
          <w:rFonts w:ascii="Batang" w:eastAsia="Batang" w:hAnsi="Batang" w:cs="AngsanaUPC" w:hint="cs"/>
          <w:color w:val="4F81BD" w:themeColor="accent1"/>
          <w:sz w:val="24"/>
          <w:szCs w:val="24"/>
        </w:rPr>
        <w:t xml:space="preserve"> </w:t>
      </w:r>
    </w:p>
    <w:p w14:paraId="00000006" w14:textId="77777777" w:rsidR="00FA631F" w:rsidRPr="007B260D" w:rsidRDefault="007B260D">
      <w:pPr>
        <w:rPr>
          <w:rFonts w:ascii="Batang" w:eastAsia="Batang" w:hAnsi="Batang" w:cs="AngsanaUPC"/>
          <w:sz w:val="24"/>
          <w:szCs w:val="24"/>
        </w:rPr>
      </w:pPr>
      <w:r w:rsidRPr="007B260D">
        <w:rPr>
          <w:rFonts w:ascii="Batang" w:eastAsia="Batang" w:hAnsi="Batang" w:cs="AngsanaUPC" w:hint="cs"/>
          <w:sz w:val="24"/>
          <w:szCs w:val="24"/>
        </w:rPr>
        <w:t>This website has several video clips of productions of Hamlet. For this website, watch “David Tennant, ‘To be or not to be’ speech from Hamlet” by Folger Shakespeare Library. Then watch “Shakespeare at the Laundromat Hamlet Trailer” by John Middleton. These are both clips of Hamlet’s most famous monologue. After you watch both clips, answer the following questions.</w:t>
      </w:r>
    </w:p>
    <w:p w14:paraId="00000007" w14:textId="77777777" w:rsidR="00FA631F" w:rsidRPr="007B260D" w:rsidRDefault="007B260D">
      <w:pPr>
        <w:numPr>
          <w:ilvl w:val="0"/>
          <w:numId w:val="1"/>
        </w:numPr>
        <w:rPr>
          <w:rFonts w:ascii="Batang" w:eastAsia="Batang" w:hAnsi="Batang" w:cs="AngsanaUPC"/>
          <w:sz w:val="24"/>
          <w:szCs w:val="24"/>
        </w:rPr>
      </w:pPr>
      <w:r w:rsidRPr="007B260D">
        <w:rPr>
          <w:rFonts w:ascii="Batang" w:eastAsia="Batang" w:hAnsi="Batang" w:cs="AngsanaUPC" w:hint="cs"/>
          <w:sz w:val="24"/>
          <w:szCs w:val="24"/>
        </w:rPr>
        <w:t xml:space="preserve">Which video do you like better? Why? </w:t>
      </w:r>
    </w:p>
    <w:p w14:paraId="00000008" w14:textId="77777777" w:rsidR="00FA631F" w:rsidRPr="007B260D" w:rsidRDefault="00FA631F">
      <w:pPr>
        <w:rPr>
          <w:rFonts w:ascii="Batang" w:eastAsia="Batang" w:hAnsi="Batang" w:cs="AngsanaUPC"/>
          <w:sz w:val="24"/>
          <w:szCs w:val="24"/>
        </w:rPr>
      </w:pPr>
    </w:p>
    <w:p w14:paraId="00000009" w14:textId="77777777" w:rsidR="00FA631F" w:rsidRPr="007B260D" w:rsidRDefault="00FA631F">
      <w:pPr>
        <w:rPr>
          <w:rFonts w:ascii="Batang" w:eastAsia="Batang" w:hAnsi="Batang" w:cs="AngsanaUPC"/>
          <w:sz w:val="24"/>
          <w:szCs w:val="24"/>
        </w:rPr>
      </w:pPr>
    </w:p>
    <w:p w14:paraId="0000000A" w14:textId="77777777" w:rsidR="00FA631F" w:rsidRPr="007B260D" w:rsidRDefault="00FA631F">
      <w:pPr>
        <w:rPr>
          <w:rFonts w:ascii="Batang" w:eastAsia="Batang" w:hAnsi="Batang" w:cs="AngsanaUPC"/>
          <w:sz w:val="24"/>
          <w:szCs w:val="24"/>
        </w:rPr>
      </w:pPr>
    </w:p>
    <w:p w14:paraId="0000000B" w14:textId="77777777" w:rsidR="00FA631F" w:rsidRPr="007B260D" w:rsidRDefault="00FA631F">
      <w:pPr>
        <w:rPr>
          <w:rFonts w:ascii="Batang" w:eastAsia="Batang" w:hAnsi="Batang" w:cs="AngsanaUPC"/>
          <w:sz w:val="24"/>
          <w:szCs w:val="24"/>
        </w:rPr>
      </w:pPr>
    </w:p>
    <w:p w14:paraId="0000000C" w14:textId="77777777" w:rsidR="00FA631F" w:rsidRPr="007B260D" w:rsidRDefault="00FA631F">
      <w:pPr>
        <w:rPr>
          <w:rFonts w:ascii="Batang" w:eastAsia="Batang" w:hAnsi="Batang" w:cs="AngsanaUPC"/>
          <w:sz w:val="24"/>
          <w:szCs w:val="24"/>
        </w:rPr>
      </w:pPr>
    </w:p>
    <w:p w14:paraId="0000000D" w14:textId="77777777" w:rsidR="00FA631F" w:rsidRPr="007B260D" w:rsidRDefault="00FA631F">
      <w:pPr>
        <w:rPr>
          <w:rFonts w:ascii="Batang" w:eastAsia="Batang" w:hAnsi="Batang" w:cs="AngsanaUPC"/>
          <w:sz w:val="24"/>
          <w:szCs w:val="24"/>
        </w:rPr>
      </w:pPr>
    </w:p>
    <w:p w14:paraId="0000000E" w14:textId="77777777" w:rsidR="00FA631F" w:rsidRPr="007B260D" w:rsidRDefault="007B260D">
      <w:pPr>
        <w:numPr>
          <w:ilvl w:val="0"/>
          <w:numId w:val="1"/>
        </w:numPr>
        <w:rPr>
          <w:rFonts w:ascii="Batang" w:eastAsia="Batang" w:hAnsi="Batang" w:cs="AngsanaUPC"/>
          <w:sz w:val="24"/>
          <w:szCs w:val="24"/>
        </w:rPr>
      </w:pPr>
      <w:r w:rsidRPr="007B260D">
        <w:rPr>
          <w:rFonts w:ascii="Batang" w:eastAsia="Batang" w:hAnsi="Batang" w:cs="AngsanaUPC" w:hint="cs"/>
          <w:sz w:val="24"/>
          <w:szCs w:val="24"/>
        </w:rPr>
        <w:t xml:space="preserve">What tone does the setting of each of these clips create? </w:t>
      </w:r>
    </w:p>
    <w:p w14:paraId="0000000F" w14:textId="77777777" w:rsidR="00FA631F" w:rsidRPr="007B260D" w:rsidRDefault="00FA631F">
      <w:pPr>
        <w:rPr>
          <w:rFonts w:ascii="Batang" w:eastAsia="Batang" w:hAnsi="Batang" w:cs="AngsanaUPC"/>
          <w:sz w:val="24"/>
          <w:szCs w:val="24"/>
        </w:rPr>
      </w:pPr>
    </w:p>
    <w:p w14:paraId="00000010" w14:textId="77777777" w:rsidR="00FA631F" w:rsidRPr="007B260D" w:rsidRDefault="00FA631F">
      <w:pPr>
        <w:rPr>
          <w:rFonts w:ascii="Batang" w:eastAsia="Batang" w:hAnsi="Batang" w:cs="AngsanaUPC"/>
          <w:sz w:val="24"/>
          <w:szCs w:val="24"/>
        </w:rPr>
      </w:pPr>
    </w:p>
    <w:p w14:paraId="00000011" w14:textId="77777777" w:rsidR="00FA631F" w:rsidRPr="007B260D" w:rsidRDefault="00FA631F">
      <w:pPr>
        <w:rPr>
          <w:rFonts w:ascii="Batang" w:eastAsia="Batang" w:hAnsi="Batang" w:cs="AngsanaUPC"/>
          <w:sz w:val="24"/>
          <w:szCs w:val="24"/>
        </w:rPr>
      </w:pPr>
    </w:p>
    <w:p w14:paraId="00000012" w14:textId="77777777" w:rsidR="00FA631F" w:rsidRPr="007B260D" w:rsidRDefault="00FA631F">
      <w:pPr>
        <w:rPr>
          <w:rFonts w:ascii="Batang" w:eastAsia="Batang" w:hAnsi="Batang" w:cs="AngsanaUPC"/>
          <w:sz w:val="24"/>
          <w:szCs w:val="24"/>
        </w:rPr>
      </w:pPr>
    </w:p>
    <w:p w14:paraId="00000013" w14:textId="77777777" w:rsidR="00FA631F" w:rsidRPr="007B260D" w:rsidRDefault="00FA631F">
      <w:pPr>
        <w:rPr>
          <w:rFonts w:ascii="Batang" w:eastAsia="Batang" w:hAnsi="Batang" w:cs="AngsanaUPC"/>
          <w:sz w:val="24"/>
          <w:szCs w:val="24"/>
        </w:rPr>
      </w:pPr>
    </w:p>
    <w:p w14:paraId="00000014" w14:textId="77777777" w:rsidR="00FA631F" w:rsidRPr="007B260D" w:rsidRDefault="00FA631F">
      <w:pPr>
        <w:rPr>
          <w:rFonts w:ascii="Batang" w:eastAsia="Batang" w:hAnsi="Batang" w:cs="AngsanaUPC"/>
          <w:sz w:val="24"/>
          <w:szCs w:val="24"/>
        </w:rPr>
      </w:pPr>
    </w:p>
    <w:p w14:paraId="00000015" w14:textId="77777777" w:rsidR="00FA631F" w:rsidRPr="007B260D" w:rsidRDefault="00FA631F">
      <w:pPr>
        <w:rPr>
          <w:rFonts w:ascii="Batang" w:eastAsia="Batang" w:hAnsi="Batang" w:cs="AngsanaUPC"/>
          <w:sz w:val="24"/>
          <w:szCs w:val="24"/>
        </w:rPr>
      </w:pPr>
    </w:p>
    <w:p w14:paraId="00000016" w14:textId="77777777" w:rsidR="00FA631F" w:rsidRPr="007B260D" w:rsidRDefault="00FA631F">
      <w:pPr>
        <w:rPr>
          <w:rFonts w:ascii="Batang" w:eastAsia="Batang" w:hAnsi="Batang" w:cs="AngsanaUPC"/>
          <w:sz w:val="24"/>
          <w:szCs w:val="24"/>
        </w:rPr>
      </w:pPr>
    </w:p>
    <w:p w14:paraId="00000017" w14:textId="77777777" w:rsidR="00FA631F" w:rsidRPr="007B260D" w:rsidRDefault="007B260D">
      <w:pPr>
        <w:numPr>
          <w:ilvl w:val="0"/>
          <w:numId w:val="1"/>
        </w:numPr>
        <w:rPr>
          <w:rFonts w:ascii="Batang" w:eastAsia="Batang" w:hAnsi="Batang" w:cs="AngsanaUPC"/>
          <w:sz w:val="24"/>
          <w:szCs w:val="24"/>
        </w:rPr>
      </w:pPr>
      <w:r w:rsidRPr="007B260D">
        <w:rPr>
          <w:rFonts w:ascii="Batang" w:eastAsia="Batang" w:hAnsi="Batang" w:cs="AngsanaUPC" w:hint="cs"/>
          <w:sz w:val="24"/>
          <w:szCs w:val="24"/>
        </w:rPr>
        <w:t xml:space="preserve">In a documentary about </w:t>
      </w:r>
      <w:r w:rsidRPr="007B260D">
        <w:rPr>
          <w:rFonts w:ascii="Batang" w:eastAsia="Batang" w:hAnsi="Batang" w:cs="AngsanaUPC" w:hint="cs"/>
          <w:i/>
          <w:sz w:val="24"/>
          <w:szCs w:val="24"/>
        </w:rPr>
        <w:t>Hamlet</w:t>
      </w:r>
      <w:r w:rsidRPr="007B260D">
        <w:rPr>
          <w:rFonts w:ascii="Batang" w:eastAsia="Batang" w:hAnsi="Batang" w:cs="AngsanaUPC" w:hint="cs"/>
          <w:sz w:val="24"/>
          <w:szCs w:val="24"/>
        </w:rPr>
        <w:t xml:space="preserve">, David Tennant said “There are as many different Hamlets as there have been actors to play him.” Do you think these two clips support or undermine his claim? Why? </w:t>
      </w:r>
    </w:p>
    <w:p w14:paraId="00000018" w14:textId="77777777" w:rsidR="00FA631F" w:rsidRPr="007B260D" w:rsidRDefault="00FA631F">
      <w:pPr>
        <w:rPr>
          <w:rFonts w:ascii="Batang" w:eastAsia="Batang" w:hAnsi="Batang" w:cs="AngsanaUPC"/>
          <w:sz w:val="24"/>
          <w:szCs w:val="24"/>
        </w:rPr>
      </w:pPr>
    </w:p>
    <w:p w14:paraId="00000019" w14:textId="77777777" w:rsidR="00FA631F" w:rsidRPr="007B260D" w:rsidRDefault="00FA631F">
      <w:pPr>
        <w:rPr>
          <w:rFonts w:ascii="Batang" w:eastAsia="Batang" w:hAnsi="Batang" w:cs="AngsanaUPC"/>
          <w:sz w:val="24"/>
          <w:szCs w:val="24"/>
        </w:rPr>
      </w:pPr>
    </w:p>
    <w:p w14:paraId="0000001A" w14:textId="77777777" w:rsidR="00FA631F" w:rsidRPr="007B260D" w:rsidRDefault="00FA631F">
      <w:pPr>
        <w:rPr>
          <w:rFonts w:ascii="Batang" w:eastAsia="Batang" w:hAnsi="Batang" w:cs="AngsanaUPC"/>
          <w:sz w:val="24"/>
          <w:szCs w:val="24"/>
        </w:rPr>
      </w:pPr>
    </w:p>
    <w:p w14:paraId="0000001B" w14:textId="77777777" w:rsidR="00FA631F" w:rsidRPr="007B260D" w:rsidRDefault="00FA631F">
      <w:pPr>
        <w:rPr>
          <w:rFonts w:ascii="Batang" w:eastAsia="Batang" w:hAnsi="Batang" w:cs="AngsanaUPC"/>
          <w:sz w:val="24"/>
          <w:szCs w:val="24"/>
        </w:rPr>
      </w:pPr>
    </w:p>
    <w:p w14:paraId="0000001C" w14:textId="77777777" w:rsidR="00FA631F" w:rsidRPr="007B260D" w:rsidRDefault="00FA631F">
      <w:pPr>
        <w:rPr>
          <w:rFonts w:ascii="Batang" w:eastAsia="Batang" w:hAnsi="Batang" w:cs="AngsanaUPC"/>
          <w:sz w:val="24"/>
          <w:szCs w:val="24"/>
        </w:rPr>
      </w:pPr>
    </w:p>
    <w:p w14:paraId="0000001D" w14:textId="77777777" w:rsidR="00FA631F" w:rsidRPr="007B260D" w:rsidRDefault="00FA631F">
      <w:pPr>
        <w:rPr>
          <w:rFonts w:ascii="Batang" w:eastAsia="Batang" w:hAnsi="Batang" w:cs="AngsanaUPC"/>
          <w:sz w:val="24"/>
          <w:szCs w:val="24"/>
        </w:rPr>
      </w:pPr>
    </w:p>
    <w:p w14:paraId="0000001E" w14:textId="77777777" w:rsidR="00FA631F" w:rsidRPr="007B260D" w:rsidRDefault="007B260D">
      <w:pPr>
        <w:rPr>
          <w:rFonts w:ascii="Batang" w:eastAsia="Batang" w:hAnsi="Batang" w:cs="AngsanaUPC"/>
          <w:sz w:val="24"/>
          <w:szCs w:val="24"/>
        </w:rPr>
      </w:pPr>
      <w:r w:rsidRPr="007B260D">
        <w:rPr>
          <w:rFonts w:ascii="Batang" w:eastAsia="Batang" w:hAnsi="Batang" w:cs="AngsanaUPC" w:hint="cs"/>
          <w:b/>
          <w:sz w:val="24"/>
          <w:szCs w:val="24"/>
        </w:rPr>
        <w:t>Website 2:</w:t>
      </w:r>
      <w:r w:rsidRPr="007B260D">
        <w:rPr>
          <w:rFonts w:ascii="Batang" w:eastAsia="Batang" w:hAnsi="Batang" w:cs="AngsanaUPC" w:hint="cs"/>
          <w:sz w:val="24"/>
          <w:szCs w:val="24"/>
        </w:rPr>
        <w:t xml:space="preserve"> </w:t>
      </w:r>
      <w:hyperlink r:id="rId7" w:anchor="text">
        <w:r w:rsidRPr="007B260D">
          <w:rPr>
            <w:rFonts w:ascii="Batang" w:eastAsia="Batang" w:hAnsi="Batang" w:cs="AngsanaUPC" w:hint="cs"/>
            <w:color w:val="1155CC"/>
            <w:sz w:val="24"/>
            <w:szCs w:val="24"/>
            <w:u w:val="single"/>
          </w:rPr>
          <w:t>https://journals.openedition.org/shakespeare/1517#text</w:t>
        </w:r>
      </w:hyperlink>
    </w:p>
    <w:p w14:paraId="0000001F" w14:textId="77777777" w:rsidR="00FA631F" w:rsidRPr="007B260D" w:rsidRDefault="007B260D">
      <w:pPr>
        <w:rPr>
          <w:rFonts w:ascii="Batang" w:eastAsia="Batang" w:hAnsi="Batang" w:cs="AngsanaUPC"/>
          <w:sz w:val="24"/>
          <w:szCs w:val="24"/>
        </w:rPr>
      </w:pPr>
      <w:r w:rsidRPr="007B260D">
        <w:rPr>
          <w:rFonts w:ascii="Batang" w:eastAsia="Batang" w:hAnsi="Batang" w:cs="AngsanaUPC" w:hint="cs"/>
          <w:sz w:val="24"/>
          <w:szCs w:val="24"/>
        </w:rPr>
        <w:t xml:space="preserve">This website is an article about two Chinese adaptations of </w:t>
      </w:r>
      <w:r w:rsidRPr="007B260D">
        <w:rPr>
          <w:rFonts w:ascii="Batang" w:eastAsia="Batang" w:hAnsi="Batang" w:cs="AngsanaUPC" w:hint="cs"/>
          <w:i/>
          <w:sz w:val="24"/>
          <w:szCs w:val="24"/>
        </w:rPr>
        <w:t>Hamlet</w:t>
      </w:r>
      <w:r w:rsidRPr="007B260D">
        <w:rPr>
          <w:rFonts w:ascii="Batang" w:eastAsia="Batang" w:hAnsi="Batang" w:cs="AngsanaUPC" w:hint="cs"/>
          <w:sz w:val="24"/>
          <w:szCs w:val="24"/>
        </w:rPr>
        <w:t xml:space="preserve">. These productions show that there are differences in how different cultures interpret and perform </w:t>
      </w:r>
      <w:r w:rsidRPr="007B260D">
        <w:rPr>
          <w:rFonts w:ascii="Batang" w:eastAsia="Batang" w:hAnsi="Batang" w:cs="AngsanaUPC" w:hint="cs"/>
          <w:i/>
          <w:sz w:val="24"/>
          <w:szCs w:val="24"/>
        </w:rPr>
        <w:t>Hamlet</w:t>
      </w:r>
      <w:r w:rsidRPr="007B260D">
        <w:rPr>
          <w:rFonts w:ascii="Batang" w:eastAsia="Batang" w:hAnsi="Batang" w:cs="AngsanaUPC" w:hint="cs"/>
          <w:sz w:val="24"/>
          <w:szCs w:val="24"/>
        </w:rPr>
        <w:t xml:space="preserve">. Read the article and then answer the following questions. </w:t>
      </w:r>
    </w:p>
    <w:p w14:paraId="00000020" w14:textId="77777777" w:rsidR="00FA631F" w:rsidRPr="007B260D" w:rsidRDefault="007B260D">
      <w:pPr>
        <w:numPr>
          <w:ilvl w:val="0"/>
          <w:numId w:val="2"/>
        </w:numPr>
        <w:rPr>
          <w:rFonts w:ascii="Batang" w:eastAsia="Batang" w:hAnsi="Batang" w:cs="AngsanaUPC"/>
          <w:sz w:val="24"/>
          <w:szCs w:val="24"/>
        </w:rPr>
      </w:pPr>
      <w:r w:rsidRPr="007B260D">
        <w:rPr>
          <w:rFonts w:ascii="Batang" w:eastAsia="Batang" w:hAnsi="Batang" w:cs="AngsanaUPC" w:hint="cs"/>
          <w:sz w:val="24"/>
          <w:szCs w:val="24"/>
        </w:rPr>
        <w:t>What are some elements of the original Hamlet that these Chinese adaptations maintain?</w:t>
      </w:r>
    </w:p>
    <w:p w14:paraId="00000021" w14:textId="77777777" w:rsidR="00FA631F" w:rsidRPr="007B260D" w:rsidRDefault="00FA631F">
      <w:pPr>
        <w:rPr>
          <w:rFonts w:ascii="Batang" w:eastAsia="Batang" w:hAnsi="Batang" w:cs="AngsanaUPC"/>
          <w:sz w:val="24"/>
          <w:szCs w:val="24"/>
        </w:rPr>
      </w:pPr>
    </w:p>
    <w:p w14:paraId="00000022" w14:textId="77777777" w:rsidR="00FA631F" w:rsidRPr="007B260D" w:rsidRDefault="00FA631F">
      <w:pPr>
        <w:rPr>
          <w:rFonts w:ascii="Batang" w:eastAsia="Batang" w:hAnsi="Batang" w:cs="AngsanaUPC"/>
          <w:sz w:val="24"/>
          <w:szCs w:val="24"/>
        </w:rPr>
      </w:pPr>
    </w:p>
    <w:p w14:paraId="00000023" w14:textId="77777777" w:rsidR="00FA631F" w:rsidRPr="007B260D" w:rsidRDefault="00FA631F">
      <w:pPr>
        <w:rPr>
          <w:rFonts w:ascii="Batang" w:eastAsia="Batang" w:hAnsi="Batang" w:cs="AngsanaUPC"/>
          <w:sz w:val="24"/>
          <w:szCs w:val="24"/>
        </w:rPr>
      </w:pPr>
    </w:p>
    <w:p w14:paraId="00000024" w14:textId="77777777" w:rsidR="00FA631F" w:rsidRPr="007B260D" w:rsidRDefault="00FA631F">
      <w:pPr>
        <w:rPr>
          <w:rFonts w:ascii="Batang" w:eastAsia="Batang" w:hAnsi="Batang" w:cs="AngsanaUPC"/>
          <w:sz w:val="24"/>
          <w:szCs w:val="24"/>
        </w:rPr>
      </w:pPr>
    </w:p>
    <w:p w14:paraId="00000025" w14:textId="77777777" w:rsidR="00FA631F" w:rsidRPr="007B260D" w:rsidRDefault="00FA631F">
      <w:pPr>
        <w:rPr>
          <w:rFonts w:ascii="Batang" w:eastAsia="Batang" w:hAnsi="Batang" w:cs="AngsanaUPC"/>
          <w:sz w:val="24"/>
          <w:szCs w:val="24"/>
        </w:rPr>
      </w:pPr>
    </w:p>
    <w:p w14:paraId="00000026" w14:textId="77777777" w:rsidR="00FA631F" w:rsidRPr="007B260D" w:rsidRDefault="00FA631F">
      <w:pPr>
        <w:rPr>
          <w:rFonts w:ascii="Batang" w:eastAsia="Batang" w:hAnsi="Batang" w:cs="AngsanaUPC"/>
          <w:sz w:val="24"/>
          <w:szCs w:val="24"/>
        </w:rPr>
      </w:pPr>
    </w:p>
    <w:p w14:paraId="00000027" w14:textId="77777777" w:rsidR="00FA631F" w:rsidRPr="007B260D" w:rsidRDefault="007B260D">
      <w:pPr>
        <w:numPr>
          <w:ilvl w:val="0"/>
          <w:numId w:val="2"/>
        </w:numPr>
        <w:rPr>
          <w:rFonts w:ascii="Batang" w:eastAsia="Batang" w:hAnsi="Batang" w:cs="AngsanaUPC"/>
          <w:sz w:val="24"/>
          <w:szCs w:val="24"/>
        </w:rPr>
      </w:pPr>
      <w:r w:rsidRPr="007B260D">
        <w:rPr>
          <w:rFonts w:ascii="Batang" w:eastAsia="Batang" w:hAnsi="Batang" w:cs="AngsanaUPC" w:hint="cs"/>
          <w:sz w:val="24"/>
          <w:szCs w:val="24"/>
        </w:rPr>
        <w:t>What are some elements of the original Hamlet that these Chinese adaptations change?</w:t>
      </w:r>
    </w:p>
    <w:p w14:paraId="00000028" w14:textId="77777777" w:rsidR="00FA631F" w:rsidRPr="007B260D" w:rsidRDefault="00FA631F">
      <w:pPr>
        <w:rPr>
          <w:rFonts w:ascii="Batang" w:eastAsia="Batang" w:hAnsi="Batang" w:cs="AngsanaUPC"/>
          <w:sz w:val="24"/>
          <w:szCs w:val="24"/>
        </w:rPr>
      </w:pPr>
    </w:p>
    <w:p w14:paraId="00000029" w14:textId="77777777" w:rsidR="00FA631F" w:rsidRPr="007B260D" w:rsidRDefault="00FA631F">
      <w:pPr>
        <w:rPr>
          <w:rFonts w:ascii="Batang" w:eastAsia="Batang" w:hAnsi="Batang" w:cs="AngsanaUPC"/>
          <w:sz w:val="24"/>
          <w:szCs w:val="24"/>
        </w:rPr>
      </w:pPr>
    </w:p>
    <w:p w14:paraId="0000002A" w14:textId="77777777" w:rsidR="00FA631F" w:rsidRPr="007B260D" w:rsidRDefault="00FA631F">
      <w:pPr>
        <w:rPr>
          <w:rFonts w:ascii="Batang" w:eastAsia="Batang" w:hAnsi="Batang" w:cs="AngsanaUPC"/>
          <w:sz w:val="24"/>
          <w:szCs w:val="24"/>
        </w:rPr>
      </w:pPr>
    </w:p>
    <w:p w14:paraId="0000002B" w14:textId="77777777" w:rsidR="00FA631F" w:rsidRPr="007B260D" w:rsidRDefault="00FA631F">
      <w:pPr>
        <w:rPr>
          <w:rFonts w:ascii="Batang" w:eastAsia="Batang" w:hAnsi="Batang" w:cs="AngsanaUPC"/>
          <w:sz w:val="24"/>
          <w:szCs w:val="24"/>
        </w:rPr>
      </w:pPr>
    </w:p>
    <w:p w14:paraId="0000002C" w14:textId="77777777" w:rsidR="00FA631F" w:rsidRPr="007B260D" w:rsidRDefault="00FA631F">
      <w:pPr>
        <w:rPr>
          <w:rFonts w:ascii="Batang" w:eastAsia="Batang" w:hAnsi="Batang" w:cs="AngsanaUPC"/>
          <w:sz w:val="24"/>
          <w:szCs w:val="24"/>
        </w:rPr>
      </w:pPr>
    </w:p>
    <w:p w14:paraId="0000002D" w14:textId="77777777" w:rsidR="00FA631F" w:rsidRPr="007B260D" w:rsidRDefault="00FA631F">
      <w:pPr>
        <w:rPr>
          <w:rFonts w:ascii="Batang" w:eastAsia="Batang" w:hAnsi="Batang" w:cs="AngsanaUPC"/>
          <w:sz w:val="24"/>
          <w:szCs w:val="24"/>
        </w:rPr>
      </w:pPr>
    </w:p>
    <w:p w14:paraId="0000002E" w14:textId="77777777" w:rsidR="00FA631F" w:rsidRPr="007B260D" w:rsidRDefault="007B260D">
      <w:pPr>
        <w:numPr>
          <w:ilvl w:val="0"/>
          <w:numId w:val="2"/>
        </w:numPr>
        <w:rPr>
          <w:rFonts w:ascii="Batang" w:eastAsia="Batang" w:hAnsi="Batang" w:cs="AngsanaUPC"/>
          <w:sz w:val="24"/>
          <w:szCs w:val="24"/>
        </w:rPr>
      </w:pPr>
      <w:r w:rsidRPr="007B260D">
        <w:rPr>
          <w:rFonts w:ascii="Batang" w:eastAsia="Batang" w:hAnsi="Batang" w:cs="AngsanaUPC" w:hint="cs"/>
          <w:sz w:val="24"/>
          <w:szCs w:val="24"/>
        </w:rPr>
        <w:t xml:space="preserve">How do you think these adaptations exemplify this quote towards the end of the work, “both </w:t>
      </w:r>
      <w:r w:rsidRPr="007B260D">
        <w:rPr>
          <w:rFonts w:ascii="Batang" w:eastAsia="Batang" w:hAnsi="Batang" w:cs="AngsanaUPC" w:hint="cs"/>
          <w:i/>
          <w:sz w:val="24"/>
          <w:szCs w:val="24"/>
        </w:rPr>
        <w:t>Hamlet</w:t>
      </w:r>
      <w:r w:rsidRPr="007B260D">
        <w:rPr>
          <w:rFonts w:ascii="Batang" w:eastAsia="Batang" w:hAnsi="Batang" w:cs="AngsanaUPC" w:hint="cs"/>
          <w:sz w:val="24"/>
          <w:szCs w:val="24"/>
        </w:rPr>
        <w:t xml:space="preserve"> adaptations ‘make foreign things serve China and make the past serve the present.’”? </w:t>
      </w:r>
    </w:p>
    <w:p w14:paraId="0000002F" w14:textId="77777777" w:rsidR="00FA631F" w:rsidRPr="007B260D" w:rsidRDefault="00FA631F">
      <w:pPr>
        <w:rPr>
          <w:rFonts w:ascii="Batang" w:eastAsia="Batang" w:hAnsi="Batang" w:cs="AngsanaUPC"/>
          <w:sz w:val="24"/>
          <w:szCs w:val="24"/>
        </w:rPr>
      </w:pPr>
    </w:p>
    <w:p w14:paraId="00000032" w14:textId="77777777" w:rsidR="00FA631F" w:rsidRPr="007B260D" w:rsidRDefault="00FA631F">
      <w:pPr>
        <w:rPr>
          <w:rFonts w:ascii="Batang" w:eastAsia="Batang" w:hAnsi="Batang" w:cs="AngsanaUPC"/>
          <w:sz w:val="24"/>
          <w:szCs w:val="24"/>
        </w:rPr>
      </w:pPr>
    </w:p>
    <w:p w14:paraId="00000033" w14:textId="77777777" w:rsidR="00FA631F" w:rsidRPr="007B260D" w:rsidRDefault="00FA631F">
      <w:pPr>
        <w:rPr>
          <w:rFonts w:ascii="Batang" w:eastAsia="Batang" w:hAnsi="Batang" w:cs="AngsanaUPC"/>
          <w:sz w:val="24"/>
          <w:szCs w:val="24"/>
        </w:rPr>
      </w:pPr>
    </w:p>
    <w:p w14:paraId="00000034" w14:textId="77777777" w:rsidR="00FA631F" w:rsidRPr="007B260D" w:rsidRDefault="00FA631F">
      <w:pPr>
        <w:rPr>
          <w:rFonts w:ascii="Batang" w:eastAsia="Batang" w:hAnsi="Batang" w:cs="AngsanaUPC"/>
          <w:sz w:val="24"/>
          <w:szCs w:val="24"/>
        </w:rPr>
      </w:pPr>
    </w:p>
    <w:p w14:paraId="00000035" w14:textId="77777777" w:rsidR="00FA631F" w:rsidRPr="007B260D" w:rsidRDefault="007B260D">
      <w:pPr>
        <w:numPr>
          <w:ilvl w:val="0"/>
          <w:numId w:val="2"/>
        </w:numPr>
        <w:rPr>
          <w:rFonts w:ascii="Batang" w:eastAsia="Batang" w:hAnsi="Batang" w:cs="AngsanaUPC"/>
          <w:sz w:val="24"/>
          <w:szCs w:val="24"/>
        </w:rPr>
      </w:pPr>
      <w:r w:rsidRPr="007B260D">
        <w:rPr>
          <w:rFonts w:ascii="Batang" w:eastAsia="Batang" w:hAnsi="Batang" w:cs="AngsanaUPC" w:hint="cs"/>
          <w:sz w:val="24"/>
          <w:szCs w:val="24"/>
        </w:rPr>
        <w:t xml:space="preserve">Are there any cultural practices or aspects of the United States that you think could play a large role in how we interpret Hamlet? What do you think some of these things are? </w:t>
      </w:r>
    </w:p>
    <w:p w14:paraId="00000036" w14:textId="77777777" w:rsidR="00FA631F" w:rsidRPr="007B260D" w:rsidRDefault="00FA631F">
      <w:pPr>
        <w:rPr>
          <w:rFonts w:ascii="Batang" w:eastAsia="Batang" w:hAnsi="Batang" w:cs="AngsanaUPC"/>
          <w:sz w:val="24"/>
          <w:szCs w:val="24"/>
        </w:rPr>
      </w:pPr>
    </w:p>
    <w:p w14:paraId="00000037" w14:textId="77777777" w:rsidR="00FA631F" w:rsidRPr="007B260D" w:rsidRDefault="00FA631F">
      <w:pPr>
        <w:rPr>
          <w:rFonts w:ascii="Batang" w:eastAsia="Batang" w:hAnsi="Batang" w:cs="AngsanaUPC"/>
          <w:sz w:val="24"/>
          <w:szCs w:val="24"/>
        </w:rPr>
      </w:pPr>
    </w:p>
    <w:p w14:paraId="00000038" w14:textId="77777777" w:rsidR="00FA631F" w:rsidRPr="007B260D" w:rsidRDefault="00FA631F">
      <w:pPr>
        <w:rPr>
          <w:rFonts w:ascii="Batang" w:eastAsia="Batang" w:hAnsi="Batang" w:cs="AngsanaUPC"/>
          <w:sz w:val="24"/>
          <w:szCs w:val="24"/>
        </w:rPr>
      </w:pPr>
    </w:p>
    <w:p w14:paraId="00000039" w14:textId="77777777" w:rsidR="00FA631F" w:rsidRPr="007B260D" w:rsidRDefault="00FA631F">
      <w:pPr>
        <w:rPr>
          <w:rFonts w:ascii="Batang" w:eastAsia="Batang" w:hAnsi="Batang" w:cs="AngsanaUPC"/>
          <w:sz w:val="24"/>
          <w:szCs w:val="24"/>
        </w:rPr>
      </w:pPr>
    </w:p>
    <w:p w14:paraId="0000003A" w14:textId="77777777" w:rsidR="00FA631F" w:rsidRPr="007B260D" w:rsidRDefault="00FA631F">
      <w:pPr>
        <w:rPr>
          <w:rFonts w:ascii="Batang" w:eastAsia="Batang" w:hAnsi="Batang" w:cs="AngsanaUPC"/>
          <w:sz w:val="24"/>
          <w:szCs w:val="24"/>
        </w:rPr>
      </w:pPr>
    </w:p>
    <w:p w14:paraId="0000003B" w14:textId="77777777" w:rsidR="00FA631F" w:rsidRPr="007B260D" w:rsidRDefault="00FA631F">
      <w:pPr>
        <w:rPr>
          <w:rFonts w:ascii="Batang" w:eastAsia="Batang" w:hAnsi="Batang" w:cs="AngsanaUPC"/>
          <w:sz w:val="24"/>
          <w:szCs w:val="24"/>
        </w:rPr>
      </w:pPr>
    </w:p>
    <w:p w14:paraId="0000003C" w14:textId="77777777" w:rsidR="00FA631F" w:rsidRPr="007B260D" w:rsidRDefault="007B260D">
      <w:pPr>
        <w:rPr>
          <w:rFonts w:ascii="Batang" w:eastAsia="Batang" w:hAnsi="Batang" w:cs="AngsanaUPC"/>
          <w:sz w:val="24"/>
          <w:szCs w:val="24"/>
        </w:rPr>
      </w:pPr>
      <w:r w:rsidRPr="007B260D">
        <w:rPr>
          <w:rFonts w:ascii="Batang" w:eastAsia="Batang" w:hAnsi="Batang" w:cs="AngsanaUPC" w:hint="cs"/>
          <w:b/>
          <w:sz w:val="24"/>
          <w:szCs w:val="24"/>
        </w:rPr>
        <w:t xml:space="preserve">Website 3: </w:t>
      </w:r>
      <w:hyperlink r:id="rId8">
        <w:r w:rsidRPr="007B260D">
          <w:rPr>
            <w:rFonts w:ascii="Batang" w:eastAsia="Batang" w:hAnsi="Batang" w:cs="AngsanaUPC" w:hint="cs"/>
            <w:color w:val="1155CC"/>
            <w:sz w:val="24"/>
            <w:szCs w:val="24"/>
            <w:u w:val="single"/>
          </w:rPr>
          <w:t>https://www.rsc.org.uk/hamlet/</w:t>
        </w:r>
      </w:hyperlink>
    </w:p>
    <w:p w14:paraId="0000003D" w14:textId="77777777" w:rsidR="00FA631F" w:rsidRPr="007B260D" w:rsidRDefault="007B260D">
      <w:pPr>
        <w:rPr>
          <w:rFonts w:ascii="Batang" w:eastAsia="Batang" w:hAnsi="Batang" w:cs="AngsanaUPC"/>
          <w:sz w:val="24"/>
          <w:szCs w:val="24"/>
        </w:rPr>
      </w:pPr>
      <w:r w:rsidRPr="007B260D">
        <w:rPr>
          <w:rFonts w:ascii="Batang" w:eastAsia="Batang" w:hAnsi="Batang" w:cs="AngsanaUPC" w:hint="cs"/>
          <w:sz w:val="24"/>
          <w:szCs w:val="24"/>
        </w:rPr>
        <w:t xml:space="preserve">This website is the website for the Royal Shakespeare Company in London. Browse the </w:t>
      </w:r>
      <w:r w:rsidRPr="007B260D">
        <w:rPr>
          <w:rFonts w:ascii="Batang" w:eastAsia="Batang" w:hAnsi="Batang" w:cs="AngsanaUPC" w:hint="cs"/>
          <w:i/>
          <w:sz w:val="24"/>
          <w:szCs w:val="24"/>
        </w:rPr>
        <w:t>Hamlet</w:t>
      </w:r>
      <w:r w:rsidRPr="007B260D">
        <w:rPr>
          <w:rFonts w:ascii="Batang" w:eastAsia="Batang" w:hAnsi="Batang" w:cs="AngsanaUPC" w:hint="cs"/>
          <w:sz w:val="24"/>
          <w:szCs w:val="24"/>
        </w:rPr>
        <w:t xml:space="preserve"> page, paying particular attention to the interactive timeline and the past production tabs. After looking through the page, answer these questions. </w:t>
      </w:r>
    </w:p>
    <w:p w14:paraId="0000003E" w14:textId="77777777" w:rsidR="00FA631F" w:rsidRPr="007B260D" w:rsidRDefault="007B260D">
      <w:pPr>
        <w:numPr>
          <w:ilvl w:val="0"/>
          <w:numId w:val="3"/>
        </w:numPr>
        <w:rPr>
          <w:rFonts w:ascii="Batang" w:eastAsia="Batang" w:hAnsi="Batang" w:cs="AngsanaUPC"/>
        </w:rPr>
      </w:pPr>
      <w:r w:rsidRPr="007B260D">
        <w:rPr>
          <w:rFonts w:ascii="Batang" w:eastAsia="Batang" w:hAnsi="Batang" w:cs="AngsanaUPC" w:hint="cs"/>
          <w:sz w:val="14"/>
          <w:szCs w:val="14"/>
        </w:rPr>
        <w:t xml:space="preserve"> </w:t>
      </w:r>
      <w:r w:rsidRPr="007B260D">
        <w:rPr>
          <w:rFonts w:ascii="Batang" w:eastAsia="Batang" w:hAnsi="Batang" w:cs="AngsanaUPC" w:hint="cs"/>
          <w:sz w:val="24"/>
          <w:szCs w:val="24"/>
        </w:rPr>
        <w:t>Look at the costuming choices of various productions. How do you think some of the costumes, even the modern ones, reflect the characters? Give specific examples.</w:t>
      </w:r>
    </w:p>
    <w:p w14:paraId="0000003F" w14:textId="77777777" w:rsidR="00FA631F" w:rsidRPr="007B260D" w:rsidRDefault="00FA631F">
      <w:pPr>
        <w:rPr>
          <w:rFonts w:ascii="Batang" w:eastAsia="Batang" w:hAnsi="Batang" w:cs="AngsanaUPC"/>
          <w:sz w:val="24"/>
          <w:szCs w:val="24"/>
        </w:rPr>
      </w:pPr>
    </w:p>
    <w:p w14:paraId="00000040" w14:textId="77777777" w:rsidR="00FA631F" w:rsidRPr="007B260D" w:rsidRDefault="00FA631F">
      <w:pPr>
        <w:rPr>
          <w:rFonts w:ascii="Batang" w:eastAsia="Batang" w:hAnsi="Batang" w:cs="AngsanaUPC"/>
          <w:sz w:val="24"/>
          <w:szCs w:val="24"/>
        </w:rPr>
      </w:pPr>
    </w:p>
    <w:p w14:paraId="00000041" w14:textId="77777777" w:rsidR="00FA631F" w:rsidRPr="007B260D" w:rsidRDefault="00FA631F">
      <w:pPr>
        <w:rPr>
          <w:rFonts w:ascii="Batang" w:eastAsia="Batang" w:hAnsi="Batang" w:cs="AngsanaUPC"/>
          <w:sz w:val="24"/>
          <w:szCs w:val="24"/>
        </w:rPr>
      </w:pPr>
    </w:p>
    <w:p w14:paraId="00000042" w14:textId="77777777" w:rsidR="00FA631F" w:rsidRPr="007B260D" w:rsidRDefault="00FA631F">
      <w:pPr>
        <w:rPr>
          <w:rFonts w:ascii="Batang" w:eastAsia="Batang" w:hAnsi="Batang" w:cs="AngsanaUPC"/>
          <w:sz w:val="24"/>
          <w:szCs w:val="24"/>
        </w:rPr>
      </w:pPr>
    </w:p>
    <w:p w14:paraId="00000043" w14:textId="77777777" w:rsidR="00FA631F" w:rsidRPr="007B260D" w:rsidRDefault="00FA631F">
      <w:pPr>
        <w:rPr>
          <w:rFonts w:ascii="Batang" w:eastAsia="Batang" w:hAnsi="Batang" w:cs="AngsanaUPC"/>
          <w:sz w:val="24"/>
          <w:szCs w:val="24"/>
        </w:rPr>
      </w:pPr>
    </w:p>
    <w:p w14:paraId="00000044" w14:textId="1BD11A46" w:rsidR="00FA631F" w:rsidRPr="007B260D" w:rsidRDefault="007B260D">
      <w:pPr>
        <w:numPr>
          <w:ilvl w:val="0"/>
          <w:numId w:val="3"/>
        </w:numPr>
        <w:rPr>
          <w:rFonts w:ascii="Batang" w:eastAsia="Batang" w:hAnsi="Batang" w:cs="AngsanaUPC"/>
          <w:sz w:val="24"/>
          <w:szCs w:val="24"/>
        </w:rPr>
      </w:pPr>
      <w:r w:rsidRPr="007B260D">
        <w:rPr>
          <w:rFonts w:ascii="Batang" w:eastAsia="Batang" w:hAnsi="Batang" w:cs="AngsanaUPC" w:hint="cs"/>
          <w:sz w:val="24"/>
          <w:szCs w:val="24"/>
        </w:rPr>
        <w:t xml:space="preserve">When you browse the timeline, what are some themes or character </w:t>
      </w:r>
      <w:r>
        <w:rPr>
          <w:rFonts w:ascii="Batang" w:eastAsia="Batang" w:hAnsi="Batang" w:cs="AngsanaUPC"/>
          <w:sz w:val="24"/>
          <w:szCs w:val="24"/>
        </w:rPr>
        <w:t>traits</w:t>
      </w:r>
      <w:r w:rsidRPr="007B260D">
        <w:rPr>
          <w:rFonts w:ascii="Batang" w:eastAsia="Batang" w:hAnsi="Batang" w:cs="AngsanaUPC" w:hint="cs"/>
          <w:sz w:val="24"/>
          <w:szCs w:val="24"/>
        </w:rPr>
        <w:t xml:space="preserve"> that come up repeatedly as specific focuses of directors?</w:t>
      </w:r>
    </w:p>
    <w:p w14:paraId="00000045" w14:textId="77777777" w:rsidR="00FA631F" w:rsidRPr="007B260D" w:rsidRDefault="00FA631F">
      <w:pPr>
        <w:rPr>
          <w:rFonts w:ascii="Batang" w:eastAsia="Batang" w:hAnsi="Batang" w:cs="AngsanaUPC"/>
          <w:sz w:val="24"/>
          <w:szCs w:val="24"/>
        </w:rPr>
      </w:pPr>
    </w:p>
    <w:p w14:paraId="00000046" w14:textId="77777777" w:rsidR="00FA631F" w:rsidRPr="007B260D" w:rsidRDefault="00FA631F">
      <w:pPr>
        <w:rPr>
          <w:rFonts w:ascii="Batang" w:eastAsia="Batang" w:hAnsi="Batang" w:cs="AngsanaUPC"/>
          <w:sz w:val="24"/>
          <w:szCs w:val="24"/>
        </w:rPr>
      </w:pPr>
    </w:p>
    <w:p w14:paraId="00000047" w14:textId="77777777" w:rsidR="00FA631F" w:rsidRPr="007B260D" w:rsidRDefault="00FA631F">
      <w:pPr>
        <w:rPr>
          <w:rFonts w:ascii="Batang" w:eastAsia="Batang" w:hAnsi="Batang" w:cs="AngsanaUPC"/>
          <w:sz w:val="24"/>
          <w:szCs w:val="24"/>
        </w:rPr>
      </w:pPr>
    </w:p>
    <w:p w14:paraId="00000048" w14:textId="77777777" w:rsidR="00FA631F" w:rsidRPr="007B260D" w:rsidRDefault="00FA631F">
      <w:pPr>
        <w:rPr>
          <w:rFonts w:ascii="Batang" w:eastAsia="Batang" w:hAnsi="Batang" w:cs="AngsanaUPC"/>
          <w:sz w:val="24"/>
          <w:szCs w:val="24"/>
        </w:rPr>
      </w:pPr>
    </w:p>
    <w:p w14:paraId="00000049" w14:textId="77777777" w:rsidR="00FA631F" w:rsidRPr="007B260D" w:rsidRDefault="00FA631F">
      <w:pPr>
        <w:rPr>
          <w:rFonts w:ascii="Batang" w:eastAsia="Batang" w:hAnsi="Batang" w:cs="AngsanaUPC"/>
          <w:sz w:val="24"/>
          <w:szCs w:val="24"/>
        </w:rPr>
      </w:pPr>
    </w:p>
    <w:p w14:paraId="0000004A" w14:textId="77777777" w:rsidR="00FA631F" w:rsidRPr="007B260D" w:rsidRDefault="007B260D">
      <w:pPr>
        <w:numPr>
          <w:ilvl w:val="0"/>
          <w:numId w:val="3"/>
        </w:numPr>
        <w:rPr>
          <w:rFonts w:ascii="Batang" w:eastAsia="Batang" w:hAnsi="Batang" w:cs="AngsanaUPC"/>
          <w:sz w:val="24"/>
          <w:szCs w:val="24"/>
        </w:rPr>
      </w:pPr>
      <w:r w:rsidRPr="007B260D">
        <w:rPr>
          <w:rFonts w:ascii="Batang" w:eastAsia="Batang" w:hAnsi="Batang" w:cs="AngsanaUPC" w:hint="cs"/>
          <w:sz w:val="24"/>
          <w:szCs w:val="24"/>
        </w:rPr>
        <w:t xml:space="preserve">Which production looks most interesting to you? What about your chosen production do you find most interesting and compelling? </w:t>
      </w:r>
    </w:p>
    <w:p w14:paraId="0000004B" w14:textId="77777777" w:rsidR="00FA631F" w:rsidRPr="007B260D" w:rsidRDefault="00FA631F">
      <w:pPr>
        <w:rPr>
          <w:rFonts w:ascii="Batang" w:eastAsia="Batang" w:hAnsi="Batang" w:cs="AngsanaUPC"/>
          <w:sz w:val="24"/>
          <w:szCs w:val="24"/>
        </w:rPr>
      </w:pPr>
    </w:p>
    <w:p w14:paraId="0000004C" w14:textId="77777777" w:rsidR="00FA631F" w:rsidRPr="007B260D" w:rsidRDefault="00FA631F">
      <w:pPr>
        <w:rPr>
          <w:rFonts w:ascii="Batang" w:eastAsia="Batang" w:hAnsi="Batang" w:cs="AngsanaUPC"/>
          <w:sz w:val="24"/>
          <w:szCs w:val="24"/>
        </w:rPr>
      </w:pPr>
    </w:p>
    <w:p w14:paraId="0000004D" w14:textId="77777777" w:rsidR="00FA631F" w:rsidRPr="007B260D" w:rsidRDefault="00FA631F">
      <w:pPr>
        <w:rPr>
          <w:rFonts w:ascii="Batang" w:eastAsia="Batang" w:hAnsi="Batang" w:cs="AngsanaUPC"/>
          <w:sz w:val="24"/>
          <w:szCs w:val="24"/>
        </w:rPr>
      </w:pPr>
    </w:p>
    <w:p w14:paraId="0000004E" w14:textId="77777777" w:rsidR="00FA631F" w:rsidRPr="007B260D" w:rsidRDefault="00FA631F">
      <w:pPr>
        <w:rPr>
          <w:rFonts w:ascii="Batang" w:eastAsia="Batang" w:hAnsi="Batang" w:cs="AngsanaUPC"/>
          <w:sz w:val="24"/>
          <w:szCs w:val="24"/>
        </w:rPr>
      </w:pPr>
    </w:p>
    <w:p w14:paraId="0000004F" w14:textId="77777777" w:rsidR="00FA631F" w:rsidRPr="007B260D" w:rsidRDefault="00FA631F">
      <w:pPr>
        <w:rPr>
          <w:rFonts w:ascii="Batang" w:eastAsia="Batang" w:hAnsi="Batang" w:cs="AngsanaUPC"/>
          <w:sz w:val="24"/>
          <w:szCs w:val="24"/>
        </w:rPr>
      </w:pPr>
    </w:p>
    <w:p w14:paraId="00000050" w14:textId="77777777" w:rsidR="00FA631F" w:rsidRPr="007B260D" w:rsidRDefault="00FA631F">
      <w:pPr>
        <w:rPr>
          <w:rFonts w:ascii="Batang" w:eastAsia="Batang" w:hAnsi="Batang" w:cs="AngsanaUPC"/>
          <w:sz w:val="24"/>
          <w:szCs w:val="24"/>
        </w:rPr>
      </w:pPr>
    </w:p>
    <w:p w14:paraId="00000055" w14:textId="77777777" w:rsidR="00FA631F" w:rsidRPr="007B260D" w:rsidRDefault="007B260D">
      <w:pPr>
        <w:rPr>
          <w:rFonts w:ascii="Batang" w:eastAsia="Batang" w:hAnsi="Batang" w:cs="AngsanaUPC"/>
          <w:sz w:val="24"/>
          <w:szCs w:val="24"/>
        </w:rPr>
      </w:pPr>
      <w:bookmarkStart w:id="1" w:name="_GoBack"/>
      <w:bookmarkEnd w:id="1"/>
      <w:r w:rsidRPr="007B260D">
        <w:rPr>
          <w:rFonts w:ascii="Batang" w:eastAsia="Batang" w:hAnsi="Batang" w:cs="AngsanaUPC" w:hint="cs"/>
          <w:b/>
          <w:sz w:val="24"/>
          <w:szCs w:val="24"/>
        </w:rPr>
        <w:t>Website 4:</w:t>
      </w:r>
      <w:r w:rsidRPr="007B260D">
        <w:rPr>
          <w:rFonts w:ascii="Batang" w:eastAsia="Batang" w:hAnsi="Batang" w:cs="AngsanaUPC" w:hint="cs"/>
          <w:sz w:val="24"/>
          <w:szCs w:val="24"/>
        </w:rPr>
        <w:t xml:space="preserve"> </w:t>
      </w:r>
      <w:hyperlink r:id="rId9">
        <w:r w:rsidRPr="007B260D">
          <w:rPr>
            <w:rFonts w:ascii="Batang" w:eastAsia="Batang" w:hAnsi="Batang" w:cs="AngsanaUPC" w:hint="cs"/>
            <w:color w:val="1155CC"/>
            <w:sz w:val="24"/>
            <w:szCs w:val="24"/>
            <w:u w:val="single"/>
          </w:rPr>
          <w:t>https://internetshakespeare.uvic.ca/doc/Ham_CriticalSurvey/</w:t>
        </w:r>
      </w:hyperlink>
    </w:p>
    <w:p w14:paraId="00000056" w14:textId="77777777" w:rsidR="00FA631F" w:rsidRPr="007B260D" w:rsidRDefault="007B260D">
      <w:pPr>
        <w:rPr>
          <w:rFonts w:ascii="Batang" w:eastAsia="Batang" w:hAnsi="Batang" w:cs="AngsanaUPC"/>
          <w:sz w:val="24"/>
          <w:szCs w:val="24"/>
        </w:rPr>
      </w:pPr>
      <w:r w:rsidRPr="007B260D">
        <w:rPr>
          <w:rFonts w:ascii="Batang" w:eastAsia="Batang" w:hAnsi="Batang" w:cs="AngsanaUPC" w:hint="cs"/>
          <w:sz w:val="24"/>
          <w:szCs w:val="24"/>
        </w:rPr>
        <w:t xml:space="preserve">Though this website focuses on literary interpretations of </w:t>
      </w:r>
      <w:r w:rsidRPr="007B260D">
        <w:rPr>
          <w:rFonts w:ascii="Batang" w:eastAsia="Batang" w:hAnsi="Batang" w:cs="AngsanaUPC" w:hint="cs"/>
          <w:i/>
          <w:sz w:val="24"/>
          <w:szCs w:val="24"/>
        </w:rPr>
        <w:t>Hamlet</w:t>
      </w:r>
      <w:r w:rsidRPr="007B260D">
        <w:rPr>
          <w:rFonts w:ascii="Batang" w:eastAsia="Batang" w:hAnsi="Batang" w:cs="AngsanaUPC" w:hint="cs"/>
          <w:sz w:val="24"/>
          <w:szCs w:val="24"/>
        </w:rPr>
        <w:t xml:space="preserve"> rather than staged interpretations, its focus on how interpretations have shifted over time is important to note. Read through the article and answer the following questions. You may also want to have your copy of</w:t>
      </w:r>
      <w:r w:rsidRPr="007B260D">
        <w:rPr>
          <w:rFonts w:ascii="Batang" w:eastAsia="Batang" w:hAnsi="Batang" w:cs="AngsanaUPC" w:hint="cs"/>
          <w:i/>
          <w:sz w:val="24"/>
          <w:szCs w:val="24"/>
        </w:rPr>
        <w:t xml:space="preserve"> Hamlet </w:t>
      </w:r>
      <w:r w:rsidRPr="007B260D">
        <w:rPr>
          <w:rFonts w:ascii="Batang" w:eastAsia="Batang" w:hAnsi="Batang" w:cs="AngsanaUPC" w:hint="cs"/>
          <w:sz w:val="24"/>
          <w:szCs w:val="24"/>
        </w:rPr>
        <w:t xml:space="preserve">nearby to refer to certain scenes. </w:t>
      </w:r>
    </w:p>
    <w:p w14:paraId="00000057" w14:textId="77777777" w:rsidR="00FA631F" w:rsidRPr="007B260D" w:rsidRDefault="007B260D">
      <w:pPr>
        <w:numPr>
          <w:ilvl w:val="0"/>
          <w:numId w:val="4"/>
        </w:numPr>
        <w:rPr>
          <w:rFonts w:ascii="Batang" w:eastAsia="Batang" w:hAnsi="Batang" w:cs="AngsanaUPC"/>
          <w:sz w:val="24"/>
          <w:szCs w:val="24"/>
        </w:rPr>
      </w:pPr>
      <w:r w:rsidRPr="007B260D">
        <w:rPr>
          <w:rFonts w:ascii="Batang" w:eastAsia="Batang" w:hAnsi="Batang" w:cs="AngsanaUPC" w:hint="cs"/>
          <w:sz w:val="24"/>
          <w:szCs w:val="24"/>
        </w:rPr>
        <w:t xml:space="preserve">Based on the article and what you know from history, what are some ways in which the historical events of the day affected the interpretation of Hamlet or what literary critics focused on? Give specific examples. </w:t>
      </w:r>
    </w:p>
    <w:p w14:paraId="00000058" w14:textId="77777777" w:rsidR="00FA631F" w:rsidRPr="007B260D" w:rsidRDefault="00FA631F">
      <w:pPr>
        <w:rPr>
          <w:rFonts w:ascii="Batang" w:eastAsia="Batang" w:hAnsi="Batang" w:cs="AngsanaUPC"/>
          <w:sz w:val="24"/>
          <w:szCs w:val="24"/>
        </w:rPr>
      </w:pPr>
    </w:p>
    <w:p w14:paraId="00000059" w14:textId="77777777" w:rsidR="00FA631F" w:rsidRPr="007B260D" w:rsidRDefault="00FA631F">
      <w:pPr>
        <w:rPr>
          <w:rFonts w:ascii="Batang" w:eastAsia="Batang" w:hAnsi="Batang" w:cs="AngsanaUPC"/>
          <w:sz w:val="24"/>
          <w:szCs w:val="24"/>
        </w:rPr>
      </w:pPr>
    </w:p>
    <w:p w14:paraId="0000005A" w14:textId="77777777" w:rsidR="00FA631F" w:rsidRPr="007B260D" w:rsidRDefault="00FA631F">
      <w:pPr>
        <w:rPr>
          <w:rFonts w:ascii="Batang" w:eastAsia="Batang" w:hAnsi="Batang" w:cs="AngsanaUPC"/>
          <w:sz w:val="24"/>
          <w:szCs w:val="24"/>
        </w:rPr>
      </w:pPr>
    </w:p>
    <w:p w14:paraId="0000005B" w14:textId="77777777" w:rsidR="00FA631F" w:rsidRPr="007B260D" w:rsidRDefault="00FA631F">
      <w:pPr>
        <w:rPr>
          <w:rFonts w:ascii="Batang" w:eastAsia="Batang" w:hAnsi="Batang" w:cs="AngsanaUPC"/>
          <w:sz w:val="24"/>
          <w:szCs w:val="24"/>
        </w:rPr>
      </w:pPr>
    </w:p>
    <w:p w14:paraId="0000005C" w14:textId="77777777" w:rsidR="00FA631F" w:rsidRPr="007B260D" w:rsidRDefault="00FA631F">
      <w:pPr>
        <w:rPr>
          <w:rFonts w:ascii="Batang" w:eastAsia="Batang" w:hAnsi="Batang" w:cs="AngsanaUPC"/>
          <w:sz w:val="24"/>
          <w:szCs w:val="24"/>
        </w:rPr>
      </w:pPr>
    </w:p>
    <w:p w14:paraId="0000005D" w14:textId="77777777" w:rsidR="00FA631F" w:rsidRPr="007B260D" w:rsidRDefault="00FA631F">
      <w:pPr>
        <w:rPr>
          <w:rFonts w:ascii="Batang" w:eastAsia="Batang" w:hAnsi="Batang" w:cs="AngsanaUPC"/>
          <w:sz w:val="24"/>
          <w:szCs w:val="24"/>
        </w:rPr>
      </w:pPr>
    </w:p>
    <w:p w14:paraId="0000005E" w14:textId="77777777" w:rsidR="00FA631F" w:rsidRPr="007B260D" w:rsidRDefault="007B260D">
      <w:pPr>
        <w:numPr>
          <w:ilvl w:val="0"/>
          <w:numId w:val="4"/>
        </w:numPr>
        <w:rPr>
          <w:rFonts w:ascii="Batang" w:eastAsia="Batang" w:hAnsi="Batang" w:cs="AngsanaUPC"/>
          <w:sz w:val="24"/>
          <w:szCs w:val="24"/>
        </w:rPr>
      </w:pPr>
      <w:r w:rsidRPr="007B260D">
        <w:rPr>
          <w:rFonts w:ascii="Batang" w:eastAsia="Batang" w:hAnsi="Batang" w:cs="AngsanaUPC" w:hint="cs"/>
          <w:sz w:val="24"/>
          <w:szCs w:val="24"/>
        </w:rPr>
        <w:t xml:space="preserve">The ninth paragraph discusses feminist interpretations of </w:t>
      </w:r>
      <w:r w:rsidRPr="007B260D">
        <w:rPr>
          <w:rFonts w:ascii="Batang" w:eastAsia="Batang" w:hAnsi="Batang" w:cs="AngsanaUPC" w:hint="cs"/>
          <w:i/>
          <w:sz w:val="24"/>
          <w:szCs w:val="24"/>
        </w:rPr>
        <w:t>Hamlet</w:t>
      </w:r>
      <w:r w:rsidRPr="007B260D">
        <w:rPr>
          <w:rFonts w:ascii="Batang" w:eastAsia="Batang" w:hAnsi="Batang" w:cs="AngsanaUPC" w:hint="cs"/>
          <w:sz w:val="24"/>
          <w:szCs w:val="24"/>
        </w:rPr>
        <w:t xml:space="preserve">. What are some scenes or aspects of Ophelia and Gertrude that a director could focus on in order to highlight the oppression they experienced at the hands of the men in their families? </w:t>
      </w:r>
    </w:p>
    <w:p w14:paraId="0000005F" w14:textId="77777777" w:rsidR="00FA631F" w:rsidRPr="007B260D" w:rsidRDefault="00FA631F">
      <w:pPr>
        <w:rPr>
          <w:rFonts w:ascii="Batang" w:eastAsia="Batang" w:hAnsi="Batang" w:cs="AngsanaUPC"/>
          <w:sz w:val="24"/>
          <w:szCs w:val="24"/>
        </w:rPr>
      </w:pPr>
    </w:p>
    <w:p w14:paraId="00000060" w14:textId="77777777" w:rsidR="00FA631F" w:rsidRPr="007B260D" w:rsidRDefault="00FA631F">
      <w:pPr>
        <w:rPr>
          <w:rFonts w:ascii="Batang" w:eastAsia="Batang" w:hAnsi="Batang" w:cs="AngsanaUPC"/>
          <w:sz w:val="24"/>
          <w:szCs w:val="24"/>
        </w:rPr>
      </w:pPr>
    </w:p>
    <w:p w14:paraId="00000061" w14:textId="77777777" w:rsidR="00FA631F" w:rsidRPr="007B260D" w:rsidRDefault="00FA631F">
      <w:pPr>
        <w:rPr>
          <w:rFonts w:ascii="Batang" w:eastAsia="Batang" w:hAnsi="Batang" w:cs="AngsanaUPC"/>
          <w:sz w:val="24"/>
          <w:szCs w:val="24"/>
        </w:rPr>
      </w:pPr>
    </w:p>
    <w:p w14:paraId="00000062" w14:textId="77777777" w:rsidR="00FA631F" w:rsidRPr="007B260D" w:rsidRDefault="00FA631F">
      <w:pPr>
        <w:rPr>
          <w:rFonts w:ascii="Batang" w:eastAsia="Batang" w:hAnsi="Batang" w:cs="AngsanaUPC"/>
          <w:sz w:val="24"/>
          <w:szCs w:val="24"/>
        </w:rPr>
      </w:pPr>
    </w:p>
    <w:p w14:paraId="00000063" w14:textId="77777777" w:rsidR="00FA631F" w:rsidRPr="007B260D" w:rsidRDefault="00FA631F">
      <w:pPr>
        <w:rPr>
          <w:rFonts w:ascii="Batang" w:eastAsia="Batang" w:hAnsi="Batang" w:cs="AngsanaUPC"/>
          <w:sz w:val="24"/>
          <w:szCs w:val="24"/>
        </w:rPr>
      </w:pPr>
    </w:p>
    <w:p w14:paraId="00000064" w14:textId="77777777" w:rsidR="00FA631F" w:rsidRPr="007B260D" w:rsidRDefault="00FA631F">
      <w:pPr>
        <w:rPr>
          <w:rFonts w:ascii="Batang" w:eastAsia="Batang" w:hAnsi="Batang" w:cs="AngsanaUPC"/>
          <w:sz w:val="24"/>
          <w:szCs w:val="24"/>
        </w:rPr>
      </w:pPr>
    </w:p>
    <w:p w14:paraId="00000065" w14:textId="77777777" w:rsidR="00FA631F" w:rsidRPr="007B260D" w:rsidRDefault="00FA631F">
      <w:pPr>
        <w:rPr>
          <w:rFonts w:ascii="Batang" w:eastAsia="Batang" w:hAnsi="Batang" w:cs="AngsanaUPC"/>
          <w:sz w:val="24"/>
          <w:szCs w:val="24"/>
        </w:rPr>
      </w:pPr>
    </w:p>
    <w:p w14:paraId="00000068" w14:textId="7CF0250A" w:rsidR="00FA631F" w:rsidRPr="007B260D" w:rsidRDefault="007B260D" w:rsidP="007B260D">
      <w:pPr>
        <w:numPr>
          <w:ilvl w:val="0"/>
          <w:numId w:val="4"/>
        </w:numPr>
        <w:rPr>
          <w:rFonts w:ascii="Batang" w:eastAsia="Batang" w:hAnsi="Batang" w:cs="AngsanaUPC"/>
          <w:sz w:val="24"/>
          <w:szCs w:val="24"/>
        </w:rPr>
      </w:pPr>
      <w:r w:rsidRPr="007B260D">
        <w:rPr>
          <w:rFonts w:ascii="Batang" w:eastAsia="Batang" w:hAnsi="Batang" w:cs="AngsanaUPC" w:hint="cs"/>
          <w:sz w:val="24"/>
          <w:szCs w:val="24"/>
        </w:rPr>
        <w:t xml:space="preserve">The seventh and eighth paragraphs discuss new historical interpretations of Hamlet. What are some scenes a director could focus on in order to highlight the political unrest within the play? </w:t>
      </w:r>
    </w:p>
    <w:p w14:paraId="00000069" w14:textId="77777777" w:rsidR="00FA631F" w:rsidRPr="007B260D" w:rsidRDefault="00FA631F">
      <w:pPr>
        <w:rPr>
          <w:rFonts w:ascii="Batang" w:eastAsia="Batang" w:hAnsi="Batang" w:cs="AngsanaUPC"/>
          <w:sz w:val="24"/>
          <w:szCs w:val="24"/>
        </w:rPr>
      </w:pPr>
    </w:p>
    <w:p w14:paraId="0000006A" w14:textId="77777777" w:rsidR="00FA631F" w:rsidRPr="007B260D" w:rsidRDefault="00FA631F">
      <w:pPr>
        <w:rPr>
          <w:rFonts w:ascii="Batang" w:eastAsia="Batang" w:hAnsi="Batang" w:cs="AngsanaUPC"/>
          <w:sz w:val="24"/>
          <w:szCs w:val="24"/>
        </w:rPr>
      </w:pPr>
    </w:p>
    <w:p w14:paraId="0000006B" w14:textId="77777777" w:rsidR="00FA631F" w:rsidRPr="007B260D" w:rsidRDefault="00FA631F">
      <w:pPr>
        <w:rPr>
          <w:rFonts w:ascii="Batang" w:eastAsia="Batang" w:hAnsi="Batang" w:cs="AngsanaUPC"/>
          <w:sz w:val="24"/>
          <w:szCs w:val="24"/>
        </w:rPr>
      </w:pPr>
    </w:p>
    <w:p w14:paraId="0000006C" w14:textId="77777777" w:rsidR="00FA631F" w:rsidRPr="007B260D" w:rsidRDefault="00FA631F">
      <w:pPr>
        <w:rPr>
          <w:rFonts w:ascii="Batang" w:eastAsia="Batang" w:hAnsi="Batang" w:cs="AngsanaUPC"/>
          <w:sz w:val="24"/>
          <w:szCs w:val="24"/>
        </w:rPr>
      </w:pPr>
    </w:p>
    <w:p w14:paraId="0000006D" w14:textId="77777777" w:rsidR="00FA631F" w:rsidRPr="007B260D" w:rsidRDefault="00FA631F">
      <w:pPr>
        <w:rPr>
          <w:rFonts w:ascii="Batang" w:eastAsia="Batang" w:hAnsi="Batang" w:cs="AngsanaUPC"/>
          <w:sz w:val="24"/>
          <w:szCs w:val="24"/>
        </w:rPr>
      </w:pPr>
    </w:p>
    <w:p w14:paraId="0000006E" w14:textId="77777777" w:rsidR="00FA631F" w:rsidRPr="007B260D" w:rsidRDefault="00FA631F">
      <w:pPr>
        <w:rPr>
          <w:rFonts w:ascii="Batang" w:eastAsia="Batang" w:hAnsi="Batang" w:cs="AngsanaUPC"/>
          <w:sz w:val="24"/>
          <w:szCs w:val="24"/>
        </w:rPr>
      </w:pPr>
    </w:p>
    <w:p w14:paraId="0000006F" w14:textId="77777777" w:rsidR="00FA631F" w:rsidRPr="007B260D" w:rsidRDefault="00FA631F">
      <w:pPr>
        <w:rPr>
          <w:rFonts w:ascii="Batang" w:eastAsia="Batang" w:hAnsi="Batang" w:cs="AngsanaUPC"/>
          <w:sz w:val="24"/>
          <w:szCs w:val="24"/>
        </w:rPr>
      </w:pPr>
    </w:p>
    <w:p w14:paraId="00000070" w14:textId="77777777" w:rsidR="00FA631F" w:rsidRPr="007B260D" w:rsidRDefault="00FA631F">
      <w:pPr>
        <w:rPr>
          <w:rFonts w:ascii="Batang" w:eastAsia="Batang" w:hAnsi="Batang" w:cs="AngsanaUPC"/>
          <w:sz w:val="24"/>
          <w:szCs w:val="24"/>
        </w:rPr>
      </w:pPr>
    </w:p>
    <w:p w14:paraId="00000071" w14:textId="77777777" w:rsidR="00FA631F" w:rsidRPr="007B260D" w:rsidRDefault="007B260D">
      <w:pPr>
        <w:numPr>
          <w:ilvl w:val="0"/>
          <w:numId w:val="4"/>
        </w:numPr>
        <w:rPr>
          <w:rFonts w:ascii="Batang" w:eastAsia="Batang" w:hAnsi="Batang" w:cs="AngsanaUPC"/>
          <w:sz w:val="24"/>
          <w:szCs w:val="24"/>
        </w:rPr>
      </w:pPr>
      <w:r w:rsidRPr="007B260D">
        <w:rPr>
          <w:rFonts w:ascii="Batang" w:eastAsia="Batang" w:hAnsi="Batang" w:cs="AngsanaUPC" w:hint="cs"/>
          <w:sz w:val="24"/>
          <w:szCs w:val="24"/>
        </w:rPr>
        <w:t xml:space="preserve">What are some current events today that you can see being woven into a production of </w:t>
      </w:r>
      <w:r w:rsidRPr="007B260D">
        <w:rPr>
          <w:rFonts w:ascii="Batang" w:eastAsia="Batang" w:hAnsi="Batang" w:cs="AngsanaUPC" w:hint="cs"/>
          <w:i/>
          <w:sz w:val="24"/>
          <w:szCs w:val="24"/>
        </w:rPr>
        <w:t xml:space="preserve">Hamlet?  </w:t>
      </w:r>
      <w:r w:rsidRPr="007B260D">
        <w:rPr>
          <w:rFonts w:ascii="Batang" w:eastAsia="Batang" w:hAnsi="Batang" w:cs="AngsanaUPC" w:hint="cs"/>
          <w:sz w:val="24"/>
          <w:szCs w:val="24"/>
        </w:rPr>
        <w:t xml:space="preserve">Give specific examples of where these current events could be introduced into the plot. </w:t>
      </w:r>
    </w:p>
    <w:p w14:paraId="00000072" w14:textId="77777777" w:rsidR="00FA631F" w:rsidRPr="007B260D" w:rsidRDefault="00FA631F">
      <w:pPr>
        <w:rPr>
          <w:rFonts w:ascii="Batang" w:eastAsia="Batang" w:hAnsi="Batang" w:cs="AngsanaUPC"/>
          <w:sz w:val="24"/>
          <w:szCs w:val="24"/>
        </w:rPr>
      </w:pPr>
    </w:p>
    <w:p w14:paraId="00000073" w14:textId="77777777" w:rsidR="00FA631F" w:rsidRPr="007B260D" w:rsidRDefault="00FA631F">
      <w:pPr>
        <w:rPr>
          <w:rFonts w:ascii="Batang" w:eastAsia="Batang" w:hAnsi="Batang" w:cs="AngsanaUPC"/>
          <w:sz w:val="24"/>
          <w:szCs w:val="24"/>
        </w:rPr>
      </w:pPr>
    </w:p>
    <w:p w14:paraId="00000074" w14:textId="77777777" w:rsidR="00FA631F" w:rsidRPr="007B260D" w:rsidRDefault="00FA631F">
      <w:pPr>
        <w:rPr>
          <w:rFonts w:ascii="Batang" w:eastAsia="Batang" w:hAnsi="Batang" w:cs="AngsanaUPC"/>
          <w:sz w:val="24"/>
          <w:szCs w:val="24"/>
        </w:rPr>
      </w:pPr>
    </w:p>
    <w:p w14:paraId="00000075" w14:textId="77777777" w:rsidR="00FA631F" w:rsidRPr="007B260D" w:rsidRDefault="00FA631F">
      <w:pPr>
        <w:rPr>
          <w:rFonts w:ascii="Batang" w:eastAsia="Batang" w:hAnsi="Batang" w:cs="AngsanaUPC"/>
          <w:sz w:val="24"/>
          <w:szCs w:val="24"/>
        </w:rPr>
      </w:pPr>
    </w:p>
    <w:p w14:paraId="00000077" w14:textId="77777777" w:rsidR="00FA631F" w:rsidRPr="007B260D" w:rsidRDefault="00FA631F">
      <w:pPr>
        <w:rPr>
          <w:rFonts w:ascii="Batang" w:eastAsia="Batang" w:hAnsi="Batang" w:cs="AngsanaUPC"/>
          <w:sz w:val="24"/>
          <w:szCs w:val="24"/>
        </w:rPr>
      </w:pPr>
    </w:p>
    <w:p w14:paraId="00000078" w14:textId="77777777" w:rsidR="00FA631F" w:rsidRPr="007B260D" w:rsidRDefault="00FA631F">
      <w:pPr>
        <w:rPr>
          <w:rFonts w:ascii="Batang" w:eastAsia="Batang" w:hAnsi="Batang" w:cs="AngsanaUPC"/>
          <w:b/>
          <w:sz w:val="24"/>
          <w:szCs w:val="24"/>
        </w:rPr>
      </w:pPr>
    </w:p>
    <w:p w14:paraId="00000079" w14:textId="77777777" w:rsidR="00FA631F" w:rsidRPr="007B260D" w:rsidRDefault="007B260D">
      <w:pPr>
        <w:rPr>
          <w:rFonts w:ascii="Batang" w:eastAsia="Batang" w:hAnsi="Batang" w:cs="AngsanaUPC"/>
          <w:b/>
          <w:sz w:val="24"/>
          <w:szCs w:val="24"/>
        </w:rPr>
      </w:pPr>
      <w:r w:rsidRPr="007B260D">
        <w:rPr>
          <w:rFonts w:ascii="Batang" w:eastAsia="Batang" w:hAnsi="Batang" w:cs="AngsanaUPC" w:hint="cs"/>
          <w:b/>
          <w:sz w:val="24"/>
          <w:szCs w:val="24"/>
        </w:rPr>
        <w:t>Website 5:</w:t>
      </w:r>
    </w:p>
    <w:p w14:paraId="0000007A" w14:textId="77777777" w:rsidR="00FA631F" w:rsidRPr="007B260D" w:rsidRDefault="00B71142">
      <w:pPr>
        <w:rPr>
          <w:rFonts w:ascii="Batang" w:eastAsia="Batang" w:hAnsi="Batang" w:cs="AngsanaUPC"/>
          <w:sz w:val="24"/>
          <w:szCs w:val="24"/>
        </w:rPr>
      </w:pPr>
      <w:hyperlink r:id="rId10">
        <w:r w:rsidR="007B260D" w:rsidRPr="007B260D">
          <w:rPr>
            <w:rFonts w:ascii="Batang" w:eastAsia="Batang" w:hAnsi="Batang" w:cs="AngsanaUPC" w:hint="cs"/>
            <w:color w:val="1155CC"/>
            <w:sz w:val="24"/>
            <w:szCs w:val="24"/>
            <w:u w:val="single"/>
          </w:rPr>
          <w:t>https://shakespeareandbeyond.folger.edu/2018/01/02/playing-claudius-all-female-hamlet/</w:t>
        </w:r>
      </w:hyperlink>
    </w:p>
    <w:p w14:paraId="0000007B" w14:textId="77777777" w:rsidR="00FA631F" w:rsidRPr="007B260D" w:rsidRDefault="007B260D">
      <w:pPr>
        <w:rPr>
          <w:rFonts w:ascii="Batang" w:eastAsia="Batang" w:hAnsi="Batang" w:cs="AngsanaUPC"/>
          <w:sz w:val="24"/>
          <w:szCs w:val="24"/>
        </w:rPr>
      </w:pPr>
      <w:r w:rsidRPr="007B260D">
        <w:rPr>
          <w:rFonts w:ascii="Batang" w:eastAsia="Batang" w:hAnsi="Batang" w:cs="AngsanaUPC" w:hint="cs"/>
          <w:sz w:val="24"/>
          <w:szCs w:val="24"/>
        </w:rPr>
        <w:t xml:space="preserve">This article is a blog written from an actress that played Claudius in an all female cast of Hamlet. She discusses how this influenced the audience’s perception of the character. Read the article then answer the following questions. </w:t>
      </w:r>
    </w:p>
    <w:p w14:paraId="0000007C" w14:textId="406E9ED6" w:rsidR="00FA631F" w:rsidRPr="007B260D" w:rsidRDefault="007B260D">
      <w:pPr>
        <w:numPr>
          <w:ilvl w:val="0"/>
          <w:numId w:val="5"/>
        </w:numPr>
        <w:rPr>
          <w:rFonts w:ascii="Batang" w:eastAsia="Batang" w:hAnsi="Batang" w:cs="AngsanaUPC"/>
          <w:sz w:val="24"/>
          <w:szCs w:val="24"/>
        </w:rPr>
      </w:pPr>
      <w:r w:rsidRPr="007B260D">
        <w:rPr>
          <w:rFonts w:ascii="Batang" w:eastAsia="Batang" w:hAnsi="Batang" w:cs="AngsanaUPC" w:hint="cs"/>
          <w:sz w:val="24"/>
          <w:szCs w:val="24"/>
        </w:rPr>
        <w:t xml:space="preserve">What are </w:t>
      </w:r>
      <w:r>
        <w:rPr>
          <w:rFonts w:ascii="Batang" w:eastAsia="Batang" w:hAnsi="Batang" w:cs="AngsanaUPC"/>
          <w:sz w:val="24"/>
          <w:szCs w:val="24"/>
        </w:rPr>
        <w:t>traits</w:t>
      </w:r>
      <w:r w:rsidRPr="007B260D">
        <w:rPr>
          <w:rFonts w:ascii="Batang" w:eastAsia="Batang" w:hAnsi="Batang" w:cs="AngsanaUPC" w:hint="cs"/>
          <w:sz w:val="24"/>
          <w:szCs w:val="24"/>
        </w:rPr>
        <w:t xml:space="preserve"> of other characters besides Claudius that you think would be brought out from an all female cast? </w:t>
      </w:r>
    </w:p>
    <w:p w14:paraId="0000007D" w14:textId="77777777" w:rsidR="00FA631F" w:rsidRPr="007B260D" w:rsidRDefault="00FA631F">
      <w:pPr>
        <w:rPr>
          <w:rFonts w:ascii="Batang" w:eastAsia="Batang" w:hAnsi="Batang" w:cs="AngsanaUPC"/>
          <w:sz w:val="24"/>
          <w:szCs w:val="24"/>
        </w:rPr>
      </w:pPr>
    </w:p>
    <w:p w14:paraId="0000007E" w14:textId="77777777" w:rsidR="00FA631F" w:rsidRPr="007B260D" w:rsidRDefault="00FA631F">
      <w:pPr>
        <w:rPr>
          <w:rFonts w:ascii="Batang" w:eastAsia="Batang" w:hAnsi="Batang" w:cs="AngsanaUPC"/>
          <w:sz w:val="24"/>
          <w:szCs w:val="24"/>
        </w:rPr>
      </w:pPr>
    </w:p>
    <w:p w14:paraId="0000007F" w14:textId="77777777" w:rsidR="00FA631F" w:rsidRPr="007B260D" w:rsidRDefault="00FA631F">
      <w:pPr>
        <w:rPr>
          <w:rFonts w:ascii="Batang" w:eastAsia="Batang" w:hAnsi="Batang" w:cs="AngsanaUPC"/>
          <w:sz w:val="24"/>
          <w:szCs w:val="24"/>
        </w:rPr>
      </w:pPr>
    </w:p>
    <w:p w14:paraId="00000080" w14:textId="77777777" w:rsidR="00FA631F" w:rsidRPr="007B260D" w:rsidRDefault="00FA631F">
      <w:pPr>
        <w:rPr>
          <w:rFonts w:ascii="Batang" w:eastAsia="Batang" w:hAnsi="Batang" w:cs="AngsanaUPC"/>
          <w:sz w:val="24"/>
          <w:szCs w:val="24"/>
        </w:rPr>
      </w:pPr>
    </w:p>
    <w:p w14:paraId="00000082" w14:textId="77777777" w:rsidR="00FA631F" w:rsidRPr="007B260D" w:rsidRDefault="00FA631F">
      <w:pPr>
        <w:rPr>
          <w:rFonts w:ascii="Batang" w:eastAsia="Batang" w:hAnsi="Batang" w:cs="AngsanaUPC"/>
          <w:sz w:val="24"/>
          <w:szCs w:val="24"/>
        </w:rPr>
      </w:pPr>
    </w:p>
    <w:p w14:paraId="00000083" w14:textId="77777777" w:rsidR="00FA631F" w:rsidRPr="007B260D" w:rsidRDefault="007B260D">
      <w:pPr>
        <w:numPr>
          <w:ilvl w:val="0"/>
          <w:numId w:val="5"/>
        </w:numPr>
        <w:rPr>
          <w:rFonts w:ascii="Batang" w:eastAsia="Batang" w:hAnsi="Batang" w:cs="AngsanaUPC"/>
          <w:sz w:val="24"/>
          <w:szCs w:val="24"/>
        </w:rPr>
      </w:pPr>
      <w:r w:rsidRPr="007B260D">
        <w:rPr>
          <w:rFonts w:ascii="Batang" w:eastAsia="Batang" w:hAnsi="Batang" w:cs="AngsanaUPC" w:hint="cs"/>
          <w:sz w:val="24"/>
          <w:szCs w:val="24"/>
        </w:rPr>
        <w:t xml:space="preserve">Do you think the audience’s perceptions of the show would be shifted even more if the director had changed the character’s pronouns to reflect the actors’ genders? </w:t>
      </w:r>
    </w:p>
    <w:p w14:paraId="00000084" w14:textId="77777777" w:rsidR="00FA631F" w:rsidRPr="007B260D" w:rsidRDefault="00FA631F">
      <w:pPr>
        <w:rPr>
          <w:rFonts w:ascii="Batang" w:eastAsia="Batang" w:hAnsi="Batang" w:cs="AngsanaUPC"/>
          <w:sz w:val="24"/>
          <w:szCs w:val="24"/>
        </w:rPr>
      </w:pPr>
    </w:p>
    <w:p w14:paraId="00000085" w14:textId="77777777" w:rsidR="00FA631F" w:rsidRPr="007B260D" w:rsidRDefault="00FA631F">
      <w:pPr>
        <w:rPr>
          <w:rFonts w:ascii="Batang" w:eastAsia="Batang" w:hAnsi="Batang" w:cs="AngsanaUPC"/>
          <w:sz w:val="24"/>
          <w:szCs w:val="24"/>
        </w:rPr>
      </w:pPr>
    </w:p>
    <w:p w14:paraId="00000086" w14:textId="77777777" w:rsidR="00FA631F" w:rsidRPr="007B260D" w:rsidRDefault="00FA631F">
      <w:pPr>
        <w:rPr>
          <w:rFonts w:ascii="Batang" w:eastAsia="Batang" w:hAnsi="Batang" w:cs="AngsanaUPC"/>
          <w:sz w:val="24"/>
          <w:szCs w:val="24"/>
        </w:rPr>
      </w:pPr>
    </w:p>
    <w:p w14:paraId="00000087" w14:textId="77777777" w:rsidR="00FA631F" w:rsidRPr="007B260D" w:rsidRDefault="00FA631F">
      <w:pPr>
        <w:rPr>
          <w:rFonts w:ascii="Batang" w:eastAsia="Batang" w:hAnsi="Batang" w:cs="AngsanaUPC"/>
          <w:sz w:val="24"/>
          <w:szCs w:val="24"/>
        </w:rPr>
      </w:pPr>
    </w:p>
    <w:p w14:paraId="00000088" w14:textId="77777777" w:rsidR="00FA631F" w:rsidRPr="007B260D" w:rsidRDefault="00FA631F">
      <w:pPr>
        <w:rPr>
          <w:rFonts w:ascii="Batang" w:eastAsia="Batang" w:hAnsi="Batang" w:cs="AngsanaUPC"/>
          <w:sz w:val="24"/>
          <w:szCs w:val="24"/>
        </w:rPr>
      </w:pPr>
    </w:p>
    <w:p w14:paraId="00000089" w14:textId="77777777" w:rsidR="00FA631F" w:rsidRPr="007B260D" w:rsidRDefault="00FA631F">
      <w:pPr>
        <w:rPr>
          <w:rFonts w:ascii="Batang" w:eastAsia="Batang" w:hAnsi="Batang" w:cs="AngsanaUPC"/>
          <w:sz w:val="24"/>
          <w:szCs w:val="24"/>
        </w:rPr>
      </w:pPr>
    </w:p>
    <w:p w14:paraId="0000008A" w14:textId="77777777" w:rsidR="00FA631F" w:rsidRPr="007B260D" w:rsidRDefault="007B260D">
      <w:pPr>
        <w:numPr>
          <w:ilvl w:val="0"/>
          <w:numId w:val="5"/>
        </w:numPr>
        <w:rPr>
          <w:rFonts w:ascii="Batang" w:eastAsia="Batang" w:hAnsi="Batang" w:cs="AngsanaUPC"/>
          <w:sz w:val="24"/>
          <w:szCs w:val="24"/>
        </w:rPr>
      </w:pPr>
      <w:r w:rsidRPr="007B260D">
        <w:rPr>
          <w:rFonts w:ascii="Batang" w:eastAsia="Batang" w:hAnsi="Batang" w:cs="AngsanaUPC" w:hint="cs"/>
          <w:sz w:val="24"/>
          <w:szCs w:val="24"/>
        </w:rPr>
        <w:t xml:space="preserve">Piccotto notes that Hamlet’s grief makes him an “unreliable source” </w:t>
      </w:r>
      <w:proofErr w:type="gramStart"/>
      <w:r w:rsidRPr="007B260D">
        <w:rPr>
          <w:rFonts w:ascii="Batang" w:eastAsia="Batang" w:hAnsi="Batang" w:cs="AngsanaUPC" w:hint="cs"/>
          <w:sz w:val="24"/>
          <w:szCs w:val="24"/>
        </w:rPr>
        <w:t>in regards to</w:t>
      </w:r>
      <w:proofErr w:type="gramEnd"/>
      <w:r w:rsidRPr="007B260D">
        <w:rPr>
          <w:rFonts w:ascii="Batang" w:eastAsia="Batang" w:hAnsi="Batang" w:cs="AngsanaUPC" w:hint="cs"/>
          <w:sz w:val="24"/>
          <w:szCs w:val="24"/>
        </w:rPr>
        <w:t xml:space="preserve"> information about Claudius. Who are other characters that Hamlet may be unfairly representing to the audience because of his mental state? How can directors challenge the characters Hamlet paints while still being true to the text? </w:t>
      </w:r>
    </w:p>
    <w:p w14:paraId="0000008B" w14:textId="77777777" w:rsidR="00FA631F" w:rsidRPr="007B260D" w:rsidRDefault="00FA631F">
      <w:pPr>
        <w:rPr>
          <w:rFonts w:ascii="Batang" w:eastAsia="Batang" w:hAnsi="Batang" w:cs="AngsanaUPC"/>
          <w:sz w:val="24"/>
          <w:szCs w:val="24"/>
        </w:rPr>
      </w:pPr>
    </w:p>
    <w:p w14:paraId="0000008C" w14:textId="77777777" w:rsidR="00FA631F" w:rsidRPr="007B260D" w:rsidRDefault="00FA631F">
      <w:pPr>
        <w:rPr>
          <w:rFonts w:ascii="Batang" w:eastAsia="Batang" w:hAnsi="Batang" w:cs="AngsanaUPC"/>
          <w:sz w:val="24"/>
          <w:szCs w:val="24"/>
        </w:rPr>
      </w:pPr>
    </w:p>
    <w:p w14:paraId="0000008D" w14:textId="0A2F1597" w:rsidR="00FA631F" w:rsidRDefault="00FA631F">
      <w:pPr>
        <w:rPr>
          <w:rFonts w:ascii="Batang" w:eastAsia="Batang" w:hAnsi="Batang" w:cs="AngsanaUPC"/>
          <w:sz w:val="24"/>
          <w:szCs w:val="24"/>
        </w:rPr>
      </w:pPr>
    </w:p>
    <w:p w14:paraId="4B5BEF7D" w14:textId="20FF59A4" w:rsidR="007B260D" w:rsidRDefault="007B260D">
      <w:pPr>
        <w:rPr>
          <w:rFonts w:ascii="Batang" w:eastAsia="Batang" w:hAnsi="Batang" w:cs="AngsanaUPC"/>
          <w:sz w:val="24"/>
          <w:szCs w:val="24"/>
        </w:rPr>
      </w:pPr>
    </w:p>
    <w:p w14:paraId="7F1EAA23" w14:textId="77777777" w:rsidR="007B260D" w:rsidRPr="007B260D" w:rsidRDefault="007B260D">
      <w:pPr>
        <w:rPr>
          <w:rFonts w:ascii="Batang" w:eastAsia="Batang" w:hAnsi="Batang" w:cs="AngsanaUPC"/>
          <w:sz w:val="24"/>
          <w:szCs w:val="24"/>
        </w:rPr>
      </w:pPr>
    </w:p>
    <w:p w14:paraId="0000008E" w14:textId="77777777" w:rsidR="00FA631F" w:rsidRPr="007B260D" w:rsidRDefault="00FA631F">
      <w:pPr>
        <w:rPr>
          <w:rFonts w:ascii="Batang" w:eastAsia="Batang" w:hAnsi="Batang" w:cs="AngsanaUPC"/>
          <w:sz w:val="24"/>
          <w:szCs w:val="24"/>
        </w:rPr>
      </w:pPr>
    </w:p>
    <w:p w14:paraId="0000008F" w14:textId="77777777" w:rsidR="00FA631F" w:rsidRPr="007B260D" w:rsidRDefault="007B260D">
      <w:pPr>
        <w:rPr>
          <w:rFonts w:ascii="Batang" w:eastAsia="Batang" w:hAnsi="Batang" w:cs="AngsanaUPC"/>
          <w:b/>
          <w:sz w:val="28"/>
          <w:szCs w:val="28"/>
        </w:rPr>
      </w:pPr>
      <w:r w:rsidRPr="007B260D">
        <w:rPr>
          <w:rFonts w:ascii="Batang" w:eastAsia="Batang" w:hAnsi="Batang" w:cs="AngsanaUPC" w:hint="cs"/>
          <w:b/>
          <w:sz w:val="28"/>
          <w:szCs w:val="28"/>
        </w:rPr>
        <w:t xml:space="preserve">Now it’s your turn to be the director! </w:t>
      </w:r>
    </w:p>
    <w:p w14:paraId="00000090" w14:textId="77777777" w:rsidR="00FA631F" w:rsidRPr="007B260D" w:rsidRDefault="007B260D">
      <w:pPr>
        <w:rPr>
          <w:rFonts w:ascii="Batang" w:eastAsia="Batang" w:hAnsi="Batang" w:cs="AngsanaUPC"/>
          <w:sz w:val="24"/>
          <w:szCs w:val="24"/>
        </w:rPr>
      </w:pPr>
      <w:r w:rsidRPr="007B260D">
        <w:rPr>
          <w:rFonts w:ascii="Batang" w:eastAsia="Batang" w:hAnsi="Batang" w:cs="AngsanaUPC" w:hint="cs"/>
          <w:sz w:val="24"/>
          <w:szCs w:val="24"/>
        </w:rPr>
        <w:t xml:space="preserve">You have been asked by the local Shakespeare company to put on a production of Hamlet. The catch is that the company wants it to be a fresh take on the old classic. You need to draw up a proposal for the production to present to the company. The proposal must include a paragraph about the setting, a paragraph about the costuming, and a paragraph about specific character traits and themes you wish to highlight in your production and how your chosen setting and costuming can help highlight these things. The paragraph about themes and character traits should include textual evidence for the themes and traits you select. You should include at least three pictures (either hand-drawn or from the internet) of inspiration for your setting and one picture each of a costume for Hamlet, Ophelia, Claudius, Gertrude, Polonius, Laertes, Guildenstern, and Rosencrantz. Finally, you will write a paragraph about how you plan to cast your show and what kinds of actors and actresses you will be looking for to play your characters. </w:t>
      </w:r>
    </w:p>
    <w:p w14:paraId="00000091" w14:textId="77777777" w:rsidR="00FA631F" w:rsidRPr="007B260D" w:rsidRDefault="00FA631F">
      <w:pPr>
        <w:rPr>
          <w:rFonts w:ascii="Batang" w:eastAsia="Batang" w:hAnsi="Batang" w:cs="AngsanaUPC"/>
          <w:sz w:val="24"/>
          <w:szCs w:val="24"/>
        </w:rPr>
      </w:pPr>
    </w:p>
    <w:p w14:paraId="00000092" w14:textId="77777777" w:rsidR="00FA631F" w:rsidRPr="007B260D" w:rsidRDefault="00FA631F">
      <w:pPr>
        <w:rPr>
          <w:rFonts w:ascii="Batang" w:eastAsia="Batang" w:hAnsi="Batang" w:cs="AngsanaUPC"/>
          <w:sz w:val="24"/>
          <w:szCs w:val="24"/>
        </w:rPr>
      </w:pPr>
    </w:p>
    <w:p w14:paraId="00000093" w14:textId="77777777" w:rsidR="00FA631F" w:rsidRPr="007B260D" w:rsidRDefault="00FA631F">
      <w:pPr>
        <w:rPr>
          <w:rFonts w:ascii="Batang" w:eastAsia="Batang" w:hAnsi="Batang" w:cs="AngsanaUPC"/>
          <w:sz w:val="24"/>
          <w:szCs w:val="24"/>
        </w:rPr>
      </w:pPr>
    </w:p>
    <w:p w14:paraId="00000094" w14:textId="77777777" w:rsidR="00FA631F" w:rsidRPr="007B260D" w:rsidRDefault="007B260D">
      <w:pPr>
        <w:ind w:left="720"/>
        <w:rPr>
          <w:rFonts w:ascii="Batang" w:eastAsia="Batang" w:hAnsi="Batang" w:cs="AngsanaUPC"/>
          <w:sz w:val="24"/>
          <w:szCs w:val="24"/>
        </w:rPr>
      </w:pPr>
      <w:r w:rsidRPr="007B260D">
        <w:rPr>
          <w:rFonts w:ascii="Batang" w:eastAsia="Batang" w:hAnsi="Batang" w:cs="AngsanaUPC" w:hint="cs"/>
          <w:sz w:val="24"/>
          <w:szCs w:val="24"/>
        </w:rPr>
        <w:t xml:space="preserve"> </w:t>
      </w:r>
    </w:p>
    <w:p w14:paraId="00000095" w14:textId="77777777" w:rsidR="00FA631F" w:rsidRPr="007B260D" w:rsidRDefault="007B260D">
      <w:pPr>
        <w:ind w:left="720"/>
        <w:rPr>
          <w:rFonts w:ascii="Batang" w:eastAsia="Batang" w:hAnsi="Batang" w:cs="AngsanaUPC"/>
          <w:sz w:val="24"/>
          <w:szCs w:val="24"/>
        </w:rPr>
      </w:pPr>
      <w:r w:rsidRPr="007B260D">
        <w:rPr>
          <w:rFonts w:ascii="Batang" w:eastAsia="Batang" w:hAnsi="Batang" w:cs="AngsanaUPC" w:hint="cs"/>
          <w:sz w:val="24"/>
          <w:szCs w:val="24"/>
        </w:rPr>
        <w:t xml:space="preserve"> </w:t>
      </w:r>
    </w:p>
    <w:p w14:paraId="00000096" w14:textId="77777777" w:rsidR="00FA631F" w:rsidRPr="007B260D" w:rsidRDefault="00FA631F">
      <w:pPr>
        <w:rPr>
          <w:rFonts w:ascii="Batang" w:eastAsia="Batang" w:hAnsi="Batang" w:cs="AngsanaUPC"/>
          <w:sz w:val="24"/>
          <w:szCs w:val="24"/>
        </w:rPr>
      </w:pPr>
    </w:p>
    <w:sectPr w:rsidR="00FA631F" w:rsidRPr="007B260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ngsanaUPC">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B3736"/>
    <w:multiLevelType w:val="multilevel"/>
    <w:tmpl w:val="AD9E12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66D0977"/>
    <w:multiLevelType w:val="multilevel"/>
    <w:tmpl w:val="7A84A1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DC87058"/>
    <w:multiLevelType w:val="multilevel"/>
    <w:tmpl w:val="8272E3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E0201A4"/>
    <w:multiLevelType w:val="multilevel"/>
    <w:tmpl w:val="594639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45F2859"/>
    <w:multiLevelType w:val="multilevel"/>
    <w:tmpl w:val="24E024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9"/>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31F"/>
    <w:rsid w:val="007B260D"/>
    <w:rsid w:val="00B71142"/>
    <w:rsid w:val="00FA6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09935B"/>
  <w15:docId w15:val="{932396C3-A816-A24F-914F-FF8E15EF8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rsc.org.uk/hamlet/" TargetMode="External"/><Relationship Id="rId3" Type="http://schemas.openxmlformats.org/officeDocument/2006/relationships/settings" Target="settings.xml"/><Relationship Id="rId7" Type="http://schemas.openxmlformats.org/officeDocument/2006/relationships/hyperlink" Target="https://journals.openedition.org/shakespeare/151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meo.com/117244537" TargetMode="External"/><Relationship Id="rId11" Type="http://schemas.openxmlformats.org/officeDocument/2006/relationships/fontTable" Target="fontTable.xml"/><Relationship Id="rId5" Type="http://schemas.openxmlformats.org/officeDocument/2006/relationships/hyperlink" Target="https://vimeo.com/150381468" TargetMode="External"/><Relationship Id="rId10" Type="http://schemas.openxmlformats.org/officeDocument/2006/relationships/hyperlink" Target="https://shakespeareandbeyond.folger.edu/2018/01/02/playing-claudius-all-female-hamlet/" TargetMode="External"/><Relationship Id="rId4" Type="http://schemas.openxmlformats.org/officeDocument/2006/relationships/webSettings" Target="webSettings.xml"/><Relationship Id="rId9" Type="http://schemas.openxmlformats.org/officeDocument/2006/relationships/hyperlink" Target="https://internetshakespeare.uvic.ca/doc/Ham_CriticalSurv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1049</Words>
  <Characters>5985</Characters>
  <Application>Microsoft Office Word</Application>
  <DocSecurity>0</DocSecurity>
  <Lines>49</Lines>
  <Paragraphs>14</Paragraphs>
  <ScaleCrop>false</ScaleCrop>
  <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Saucier, Brennan L</cp:lastModifiedBy>
  <cp:revision>3</cp:revision>
  <dcterms:created xsi:type="dcterms:W3CDTF">2019-11-12T22:06:00Z</dcterms:created>
  <dcterms:modified xsi:type="dcterms:W3CDTF">2019-11-12T22:22:00Z</dcterms:modified>
</cp:coreProperties>
</file>